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846" w:rsidRDefault="00BA1846" w:rsidP="00BA1846">
      <w:pPr>
        <w:pStyle w:val="Heading1"/>
      </w:pPr>
      <w:r>
        <w:t>CodeProject.com</w:t>
      </w:r>
    </w:p>
    <w:p w:rsidR="002A47B9" w:rsidRPr="002A47B9" w:rsidRDefault="002A47B9" w:rsidP="002A47B9">
      <w:r>
        <w:t>Wednesday, October 19, 2011</w:t>
      </w:r>
    </w:p>
    <w:p w:rsidR="006A1974" w:rsidRDefault="00450948" w:rsidP="00450948">
      <w:pPr>
        <w:pStyle w:val="Heading1"/>
      </w:pPr>
      <w:r>
        <w:t xml:space="preserve">Carlos </w:t>
      </w:r>
      <w:proofErr w:type="gramStart"/>
      <w:r>
        <w:t>Alvarez  (</w:t>
      </w:r>
      <w:proofErr w:type="gramEnd"/>
      <w:r w:rsidR="00BE01BE">
        <w:fldChar w:fldCharType="begin"/>
      </w:r>
      <w:r w:rsidR="00BE01BE">
        <w:instrText xml:space="preserve"> HYPERLINK "mailto:ctarmor-code@yahoo.com" </w:instrText>
      </w:r>
      <w:r w:rsidR="00BE01BE">
        <w:fldChar w:fldCharType="separate"/>
      </w:r>
      <w:r w:rsidR="00BE01BE" w:rsidRPr="00D52B18">
        <w:rPr>
          <w:rStyle w:val="Hyperlink"/>
        </w:rPr>
        <w:t>ctarmor-code@yahoo.com</w:t>
      </w:r>
      <w:r w:rsidR="00BE01BE">
        <w:fldChar w:fldCharType="end"/>
      </w:r>
      <w:r>
        <w:t>)</w:t>
      </w:r>
    </w:p>
    <w:p w:rsidR="00BE01BE" w:rsidRDefault="00BE01BE" w:rsidP="00BE01BE">
      <w:pPr>
        <w:pStyle w:val="Heading1"/>
      </w:pPr>
      <w:r>
        <w:t>Code</w:t>
      </w:r>
    </w:p>
    <w:bookmarkStart w:id="0" w:name="_GoBack"/>
    <w:p w:rsidR="00BE01BE" w:rsidRPr="00BE01BE" w:rsidRDefault="00BE01BE" w:rsidP="00BE01BE">
      <w:r>
        <w:object w:dxaOrig="2670" w:dyaOrig="7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3.5pt;height:38.25pt" o:ole="">
            <v:imagedata r:id="rId6" o:title=""/>
          </v:shape>
          <o:OLEObject Type="Embed" ProgID="Package" ShapeID="_x0000_i1025" DrawAspect="Content" ObjectID="_1380555334" r:id="rId7"/>
        </w:object>
      </w:r>
    </w:p>
    <w:bookmarkEnd w:id="0"/>
    <w:p w:rsidR="005817B1" w:rsidRDefault="00C32981" w:rsidP="00450948">
      <w:pPr>
        <w:pStyle w:val="Heading1"/>
      </w:pPr>
      <w:r>
        <w:t>Introduction</w:t>
      </w:r>
    </w:p>
    <w:p w:rsidR="009D4C38" w:rsidRDefault="009D4C38">
      <w:r>
        <w:t>Adorners are great and sometime</w:t>
      </w:r>
      <w:r w:rsidR="008B45C8">
        <w:t>s</w:t>
      </w:r>
      <w:r>
        <w:t xml:space="preserve"> you want to quickly put some adorners up with ease.  All samples </w:t>
      </w:r>
      <w:r w:rsidR="008B45C8">
        <w:t>today usually include c</w:t>
      </w:r>
      <w:r>
        <w:t xml:space="preserve">ustom building adorners with code, or some </w:t>
      </w:r>
      <w:r w:rsidR="008B45C8">
        <w:t xml:space="preserve">other </w:t>
      </w:r>
      <w:r>
        <w:t xml:space="preserve">class. </w:t>
      </w:r>
    </w:p>
    <w:p w:rsidR="00376A2B" w:rsidRDefault="009D4C38">
      <w:r>
        <w:t xml:space="preserve">This article explains a simpler </w:t>
      </w:r>
      <w:r w:rsidR="00B55F79">
        <w:t xml:space="preserve">way of attaching adorners </w:t>
      </w:r>
      <w:r>
        <w:t>by using a behavior</w:t>
      </w:r>
      <w:r w:rsidR="00B55F79">
        <w:t xml:space="preserve"> class</w:t>
      </w:r>
      <w:r>
        <w:t>.</w:t>
      </w:r>
      <w:r w:rsidR="00836540">
        <w:t xml:space="preserve">  </w:t>
      </w:r>
      <w:r>
        <w:t>The attached example was created with Expression Blend 4.0</w:t>
      </w:r>
      <w:r w:rsidR="00314E9A">
        <w:t xml:space="preserve"> but you can open it in Visual Studio 2010</w:t>
      </w:r>
      <w:r>
        <w:t xml:space="preserve">. </w:t>
      </w:r>
    </w:p>
    <w:p w:rsidR="00C32981" w:rsidRDefault="00376A2B">
      <w:r>
        <w:t>A</w:t>
      </w:r>
      <w:r w:rsidR="00D04AB3">
        <w:t xml:space="preserve">ll code described here is in the attached </w:t>
      </w:r>
      <w:r w:rsidR="002F572A">
        <w:t>project</w:t>
      </w:r>
      <w:r w:rsidR="00D04AB3">
        <w:t xml:space="preserve">. </w:t>
      </w:r>
    </w:p>
    <w:p w:rsidR="005817B1" w:rsidRDefault="002C7EEE">
      <w:r>
        <w:t>Below find the f</w:t>
      </w:r>
      <w:r w:rsidR="00F37C0A">
        <w:t>inal screen</w:t>
      </w:r>
      <w:r w:rsidR="00450948">
        <w:t xml:space="preserve">.  Adorners </w:t>
      </w:r>
      <w:r w:rsidR="009B3990">
        <w:t>are</w:t>
      </w:r>
      <w:r w:rsidR="00450948">
        <w:t xml:space="preserve"> compose</w:t>
      </w:r>
      <w:r w:rsidR="009B3990">
        <w:t>d</w:t>
      </w:r>
      <w:r w:rsidR="00450948">
        <w:t xml:space="preserve"> of any visual </w:t>
      </w:r>
      <w:r w:rsidR="009B3990">
        <w:t>elements</w:t>
      </w:r>
      <w:r w:rsidR="00450948">
        <w:t xml:space="preserve"> via the </w:t>
      </w:r>
      <w:proofErr w:type="spellStart"/>
      <w:r w:rsidR="00450948">
        <w:t>DataTemplate</w:t>
      </w:r>
      <w:proofErr w:type="spellEnd"/>
      <w:r w:rsidR="00450948">
        <w:t xml:space="preserve">. </w:t>
      </w:r>
    </w:p>
    <w:p w:rsidR="005817B1" w:rsidRDefault="005817B1" w:rsidP="00DE4B10">
      <w:pPr>
        <w:jc w:val="center"/>
      </w:pPr>
      <w:r>
        <w:rPr>
          <w:noProof/>
        </w:rPr>
        <w:drawing>
          <wp:inline distT="0" distB="0" distL="0" distR="0" wp14:anchorId="5224AE3B" wp14:editId="10E2CA33">
            <wp:extent cx="4333875" cy="33813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338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7B1" w:rsidRDefault="005817B1"/>
    <w:p w:rsidR="005817B1" w:rsidRDefault="007C19FE" w:rsidP="00AA374B">
      <w:pPr>
        <w:pStyle w:val="Heading1"/>
      </w:pPr>
      <w:r>
        <w:t>Using the code</w:t>
      </w:r>
    </w:p>
    <w:p w:rsidR="00B347E2" w:rsidRDefault="002F0E6A" w:rsidP="002F0E6A">
      <w:r>
        <w:t>The code is quite simple.  First you need to assure the item you want to a</w:t>
      </w:r>
      <w:r w:rsidR="00851366">
        <w:t xml:space="preserve">dorn contains an Adorner layer, otherwise </w:t>
      </w:r>
      <w:proofErr w:type="spellStart"/>
      <w:r>
        <w:t>CaAdornerBehavior</w:t>
      </w:r>
      <w:proofErr w:type="spellEnd"/>
      <w:r>
        <w:t xml:space="preserve"> </w:t>
      </w:r>
      <w:r w:rsidR="00851366">
        <w:t xml:space="preserve">will throw </w:t>
      </w:r>
      <w:proofErr w:type="gramStart"/>
      <w:r w:rsidR="00851366">
        <w:t>an</w:t>
      </w:r>
      <w:proofErr w:type="gramEnd"/>
      <w:r w:rsidR="00851366">
        <w:t xml:space="preserve"> null exception.</w:t>
      </w:r>
      <w:r w:rsidR="00B347E2">
        <w:t xml:space="preserve"> Use </w:t>
      </w:r>
      <w:proofErr w:type="gramStart"/>
      <w:r w:rsidR="00B347E2">
        <w:t>a</w:t>
      </w:r>
      <w:proofErr w:type="gramEnd"/>
      <w:r w:rsidR="00B347E2">
        <w:t xml:space="preserve"> </w:t>
      </w:r>
      <w:proofErr w:type="spellStart"/>
      <w:r w:rsidR="00B347E2">
        <w:t>AdornerDecorator</w:t>
      </w:r>
      <w:proofErr w:type="spellEnd"/>
      <w:r w:rsidR="00B347E2">
        <w:t xml:space="preserve"> to add the adorner layer. XAML sample follows: </w:t>
      </w:r>
    </w:p>
    <w:p w:rsidR="008C124D" w:rsidRPr="00A94F28" w:rsidRDefault="008C124D" w:rsidP="00A94F28">
      <w:pPr>
        <w:spacing w:after="0"/>
        <w:rPr>
          <w:rFonts w:ascii="Courier New" w:hAnsi="Courier New" w:cs="Courier New"/>
        </w:rPr>
      </w:pPr>
      <w:r w:rsidRPr="00A94F28">
        <w:rPr>
          <w:rFonts w:ascii="Courier New" w:hAnsi="Courier New" w:cs="Courier New"/>
        </w:rPr>
        <w:tab/>
        <w:t>&lt;Grid x</w:t>
      </w:r>
      <w:proofErr w:type="gramStart"/>
      <w:r w:rsidRPr="00A94F28">
        <w:rPr>
          <w:rFonts w:ascii="Courier New" w:hAnsi="Courier New" w:cs="Courier New"/>
        </w:rPr>
        <w:t>:Name</w:t>
      </w:r>
      <w:proofErr w:type="gramEnd"/>
      <w:r w:rsidRPr="00A94F28">
        <w:rPr>
          <w:rFonts w:ascii="Courier New" w:hAnsi="Courier New" w:cs="Courier New"/>
        </w:rPr>
        <w:t>="LayoutRoot"&gt;</w:t>
      </w:r>
    </w:p>
    <w:p w:rsidR="008C124D" w:rsidRPr="00B37EBF" w:rsidRDefault="008C124D" w:rsidP="00A94F28">
      <w:pPr>
        <w:spacing w:after="0"/>
        <w:rPr>
          <w:rFonts w:ascii="Courier New" w:hAnsi="Courier New" w:cs="Courier New"/>
        </w:rPr>
      </w:pPr>
      <w:r w:rsidRPr="00B37EBF">
        <w:rPr>
          <w:rFonts w:ascii="Courier New" w:hAnsi="Courier New" w:cs="Courier New"/>
        </w:rPr>
        <w:tab/>
      </w:r>
      <w:r w:rsidRPr="00B37EBF">
        <w:rPr>
          <w:rFonts w:ascii="Courier New" w:hAnsi="Courier New" w:cs="Courier New"/>
        </w:rPr>
        <w:tab/>
        <w:t>&lt;</w:t>
      </w:r>
      <w:proofErr w:type="spellStart"/>
      <w:r w:rsidRPr="00B37EBF">
        <w:rPr>
          <w:rFonts w:ascii="Courier New" w:hAnsi="Courier New" w:cs="Courier New"/>
        </w:rPr>
        <w:t>AdornerDecorator</w:t>
      </w:r>
      <w:proofErr w:type="spellEnd"/>
      <w:r w:rsidRPr="00B37EBF">
        <w:rPr>
          <w:rFonts w:ascii="Courier New" w:hAnsi="Courier New" w:cs="Courier New"/>
        </w:rPr>
        <w:t xml:space="preserve"> Width="250" Height="250"&gt;</w:t>
      </w:r>
    </w:p>
    <w:p w:rsidR="008C124D" w:rsidRDefault="008C124D" w:rsidP="00A94F28">
      <w:pPr>
        <w:spacing w:after="0"/>
        <w:rPr>
          <w:rFonts w:ascii="Courier New" w:hAnsi="Courier New" w:cs="Courier New"/>
        </w:rPr>
      </w:pPr>
      <w:r w:rsidRPr="00A94F28">
        <w:rPr>
          <w:rFonts w:ascii="Courier New" w:hAnsi="Courier New" w:cs="Courier New"/>
        </w:rPr>
        <w:tab/>
      </w:r>
      <w:r w:rsidRPr="00A94F28">
        <w:rPr>
          <w:rFonts w:ascii="Courier New" w:hAnsi="Courier New" w:cs="Courier New"/>
        </w:rPr>
        <w:tab/>
      </w:r>
      <w:r w:rsidRPr="00A94F28">
        <w:rPr>
          <w:rFonts w:ascii="Courier New" w:hAnsi="Courier New" w:cs="Courier New"/>
        </w:rPr>
        <w:tab/>
        <w:t>&lt;</w:t>
      </w:r>
      <w:proofErr w:type="spellStart"/>
      <w:r w:rsidRPr="00A94F28">
        <w:rPr>
          <w:rFonts w:ascii="Courier New" w:hAnsi="Courier New" w:cs="Courier New"/>
        </w:rPr>
        <w:t>ed</w:t>
      </w:r>
      <w:proofErr w:type="gramStart"/>
      <w:r w:rsidRPr="00A94F28">
        <w:rPr>
          <w:rFonts w:ascii="Courier New" w:hAnsi="Courier New" w:cs="Courier New"/>
        </w:rPr>
        <w:t>:Arc</w:t>
      </w:r>
      <w:proofErr w:type="spellEnd"/>
      <w:proofErr w:type="gramEnd"/>
      <w:r w:rsidRPr="00A94F28">
        <w:rPr>
          <w:rFonts w:ascii="Courier New" w:hAnsi="Courier New" w:cs="Courier New"/>
        </w:rPr>
        <w:t xml:space="preserve"> x:Name="arc"&gt;</w:t>
      </w:r>
    </w:p>
    <w:p w:rsidR="00A94F28" w:rsidRPr="00A94F28" w:rsidRDefault="00A94F28" w:rsidP="00A94F28">
      <w:pPr>
        <w:spacing w:after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: : : : : </w:t>
      </w:r>
    </w:p>
    <w:p w:rsidR="00A94F28" w:rsidRPr="00A94F28" w:rsidRDefault="00A94F28" w:rsidP="00A94F28">
      <w:pPr>
        <w:spacing w:after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: : : : : </w:t>
      </w:r>
    </w:p>
    <w:p w:rsidR="008C124D" w:rsidRPr="00A94F28" w:rsidRDefault="008C124D" w:rsidP="00A94F28">
      <w:pPr>
        <w:spacing w:after="0"/>
        <w:rPr>
          <w:rFonts w:ascii="Courier New" w:hAnsi="Courier New" w:cs="Courier New"/>
        </w:rPr>
      </w:pPr>
      <w:r w:rsidRPr="00A94F28">
        <w:rPr>
          <w:rFonts w:ascii="Courier New" w:hAnsi="Courier New" w:cs="Courier New"/>
        </w:rPr>
        <w:tab/>
      </w:r>
      <w:r w:rsidRPr="00A94F28">
        <w:rPr>
          <w:rFonts w:ascii="Courier New" w:hAnsi="Courier New" w:cs="Courier New"/>
        </w:rPr>
        <w:tab/>
      </w:r>
      <w:r w:rsidRPr="00A94F28">
        <w:rPr>
          <w:rFonts w:ascii="Courier New" w:hAnsi="Courier New" w:cs="Courier New"/>
        </w:rPr>
        <w:tab/>
        <w:t>&lt;/</w:t>
      </w:r>
      <w:proofErr w:type="spellStart"/>
      <w:r w:rsidRPr="00A94F28">
        <w:rPr>
          <w:rFonts w:ascii="Courier New" w:hAnsi="Courier New" w:cs="Courier New"/>
        </w:rPr>
        <w:t>ed</w:t>
      </w:r>
      <w:proofErr w:type="gramStart"/>
      <w:r w:rsidRPr="00A94F28">
        <w:rPr>
          <w:rFonts w:ascii="Courier New" w:hAnsi="Courier New" w:cs="Courier New"/>
        </w:rPr>
        <w:t>:Arc</w:t>
      </w:r>
      <w:proofErr w:type="spellEnd"/>
      <w:proofErr w:type="gramEnd"/>
      <w:r w:rsidRPr="00A94F28">
        <w:rPr>
          <w:rFonts w:ascii="Courier New" w:hAnsi="Courier New" w:cs="Courier New"/>
        </w:rPr>
        <w:t>&gt;</w:t>
      </w:r>
    </w:p>
    <w:p w:rsidR="008C124D" w:rsidRPr="00A94F28" w:rsidRDefault="008C124D" w:rsidP="00A94F28">
      <w:pPr>
        <w:spacing w:after="0"/>
        <w:rPr>
          <w:rFonts w:ascii="Courier New" w:hAnsi="Courier New" w:cs="Courier New"/>
        </w:rPr>
      </w:pPr>
      <w:r w:rsidRPr="00A94F28">
        <w:rPr>
          <w:rFonts w:ascii="Courier New" w:hAnsi="Courier New" w:cs="Courier New"/>
        </w:rPr>
        <w:tab/>
      </w:r>
      <w:r w:rsidRPr="00A94F28">
        <w:rPr>
          <w:rFonts w:ascii="Courier New" w:hAnsi="Courier New" w:cs="Courier New"/>
        </w:rPr>
        <w:tab/>
        <w:t>&lt;/</w:t>
      </w:r>
      <w:proofErr w:type="spellStart"/>
      <w:r w:rsidRPr="00A94F28">
        <w:rPr>
          <w:rFonts w:ascii="Courier New" w:hAnsi="Courier New" w:cs="Courier New"/>
        </w:rPr>
        <w:t>AdornerDecorator</w:t>
      </w:r>
      <w:proofErr w:type="spellEnd"/>
      <w:r w:rsidRPr="00A94F28">
        <w:rPr>
          <w:rFonts w:ascii="Courier New" w:hAnsi="Courier New" w:cs="Courier New"/>
        </w:rPr>
        <w:t>&gt;</w:t>
      </w:r>
    </w:p>
    <w:p w:rsidR="008C124D" w:rsidRPr="00A94F28" w:rsidRDefault="008C124D" w:rsidP="00A94F28">
      <w:pPr>
        <w:spacing w:after="0"/>
        <w:rPr>
          <w:rFonts w:ascii="Courier New" w:hAnsi="Courier New" w:cs="Courier New"/>
        </w:rPr>
      </w:pPr>
      <w:r w:rsidRPr="00A94F28">
        <w:rPr>
          <w:rFonts w:ascii="Courier New" w:hAnsi="Courier New" w:cs="Courier New"/>
        </w:rPr>
        <w:tab/>
        <w:t>&lt;/Grid&gt;</w:t>
      </w:r>
    </w:p>
    <w:p w:rsidR="008C124D" w:rsidRDefault="008C124D" w:rsidP="002F0E6A"/>
    <w:p w:rsidR="00FD538E" w:rsidRDefault="00FD538E" w:rsidP="002F0E6A">
      <w:proofErr w:type="gramStart"/>
      <w:r>
        <w:t xml:space="preserve">Copy </w:t>
      </w:r>
      <w:r w:rsidR="004776C7">
        <w:t>file</w:t>
      </w:r>
      <w:proofErr w:type="gramEnd"/>
      <w:r w:rsidR="004776C7">
        <w:t xml:space="preserve"> </w:t>
      </w:r>
      <w:proofErr w:type="spellStart"/>
      <w:r w:rsidR="00D04AB3">
        <w:t>CaAdornerBehavior.cs</w:t>
      </w:r>
      <w:proofErr w:type="spellEnd"/>
      <w:r w:rsidR="00D04AB3">
        <w:t xml:space="preserve"> to your project</w:t>
      </w:r>
      <w:r w:rsidR="00263AFB">
        <w:t xml:space="preserve"> folder and include in the</w:t>
      </w:r>
      <w:r w:rsidR="0031083F">
        <w:t xml:space="preserve"> Project</w:t>
      </w:r>
      <w:r w:rsidR="00D04AB3">
        <w:t xml:space="preserve">.  </w:t>
      </w:r>
      <w:r w:rsidR="00C41F53">
        <w:t>This file will compile as a behavior.  It will appear in Blend behavior assets:</w:t>
      </w:r>
    </w:p>
    <w:p w:rsidR="00C41F53" w:rsidRDefault="00C41F53" w:rsidP="00C41F53">
      <w:pPr>
        <w:jc w:val="center"/>
      </w:pPr>
      <w:r>
        <w:rPr>
          <w:noProof/>
        </w:rPr>
        <w:drawing>
          <wp:inline distT="0" distB="0" distL="0" distR="0" wp14:anchorId="4DB242CF" wp14:editId="4AB9F057">
            <wp:extent cx="3276600" cy="1524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4B60" w:rsidRDefault="00474B60" w:rsidP="002F0E6A"/>
    <w:p w:rsidR="00474B60" w:rsidRDefault="00474B60">
      <w:r>
        <w:br w:type="page"/>
      </w:r>
    </w:p>
    <w:p w:rsidR="00FD538E" w:rsidRDefault="00A61222" w:rsidP="002F0E6A">
      <w:r>
        <w:lastRenderedPageBreak/>
        <w:t>Following we</w:t>
      </w:r>
      <w:r w:rsidR="00474B60">
        <w:t>’ll go over the Blend designer to integrate the behavior properties.</w:t>
      </w:r>
    </w:p>
    <w:p w:rsidR="00044046" w:rsidRDefault="00CD6490" w:rsidP="00474B60">
      <w:pPr>
        <w:jc w:val="center"/>
      </w:pPr>
      <w:r>
        <w:rPr>
          <w:noProof/>
        </w:rPr>
        <w:drawing>
          <wp:inline distT="0" distB="0" distL="0" distR="0" wp14:anchorId="3FD3A90F" wp14:editId="39C6CDB1">
            <wp:extent cx="4733925" cy="4672222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46722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4046" w:rsidRDefault="00044046" w:rsidP="00044046"/>
    <w:p w:rsidR="00474B60" w:rsidRDefault="00474B60" w:rsidP="00474B60">
      <w:pPr>
        <w:pStyle w:val="ListParagraph"/>
        <w:numPr>
          <w:ilvl w:val="0"/>
          <w:numId w:val="2"/>
        </w:numPr>
      </w:pPr>
      <w:r>
        <w:t xml:space="preserve">Notice the </w:t>
      </w:r>
      <w:proofErr w:type="gramStart"/>
      <w:r>
        <w:t>behavior  part</w:t>
      </w:r>
      <w:proofErr w:type="gramEnd"/>
      <w:r>
        <w:t xml:space="preserve"> of the Arc object.  This associates the behavior with Arc. Using the </w:t>
      </w:r>
      <w:r w:rsidR="006B7AA2">
        <w:t>designer</w:t>
      </w:r>
      <w:r>
        <w:t xml:space="preserve"> you can associate the behavior with other objects.</w:t>
      </w:r>
    </w:p>
    <w:p w:rsidR="00474B60" w:rsidRDefault="00474B60" w:rsidP="00474B60">
      <w:pPr>
        <w:pStyle w:val="ListParagraph"/>
        <w:numPr>
          <w:ilvl w:val="0"/>
          <w:numId w:val="2"/>
        </w:numPr>
      </w:pPr>
      <w:r>
        <w:t xml:space="preserve">The behavior contains 2 events properties, </w:t>
      </w:r>
      <w:proofErr w:type="spellStart"/>
      <w:r>
        <w:t>ShowAdornerCommand</w:t>
      </w:r>
      <w:proofErr w:type="spellEnd"/>
      <w:r>
        <w:t xml:space="preserve"> and </w:t>
      </w:r>
      <w:proofErr w:type="spellStart"/>
      <w:r>
        <w:t>HideAdornerCommand</w:t>
      </w:r>
      <w:proofErr w:type="spellEnd"/>
      <w:r>
        <w:t>. These binding allow the user to control showing, or hiding the template adorner.</w:t>
      </w:r>
    </w:p>
    <w:p w:rsidR="006B7AA2" w:rsidRDefault="006B7AA2" w:rsidP="00474B60">
      <w:pPr>
        <w:pStyle w:val="ListParagraph"/>
        <w:numPr>
          <w:ilvl w:val="0"/>
          <w:numId w:val="2"/>
        </w:numPr>
      </w:pPr>
      <w:r>
        <w:t xml:space="preserve">Notice the </w:t>
      </w:r>
      <w:proofErr w:type="spellStart"/>
      <w:r>
        <w:t>AdornerTemplate</w:t>
      </w:r>
      <w:proofErr w:type="spellEnd"/>
      <w:r>
        <w:t xml:space="preserve"> property. Here the behavior accepts the </w:t>
      </w:r>
      <w:proofErr w:type="spellStart"/>
      <w:r w:rsidR="009B2456">
        <w:t>DataTemplate</w:t>
      </w:r>
      <w:proofErr w:type="spellEnd"/>
      <w:r w:rsidR="009B2456">
        <w:t xml:space="preserve"> that will be shown as the adorner.  The </w:t>
      </w:r>
      <w:proofErr w:type="spellStart"/>
      <w:r w:rsidR="009B2456">
        <w:t>DataTemplate</w:t>
      </w:r>
      <w:proofErr w:type="spellEnd"/>
      <w:r w:rsidR="009B2456">
        <w:t xml:space="preserve"> is internally hosted as a </w:t>
      </w:r>
      <w:proofErr w:type="spellStart"/>
      <w:proofErr w:type="gramStart"/>
      <w:r w:rsidR="009B2456">
        <w:t>ContentTemplate</w:t>
      </w:r>
      <w:proofErr w:type="spellEnd"/>
      <w:r w:rsidR="009B2456">
        <w:t xml:space="preserve">  of</w:t>
      </w:r>
      <w:proofErr w:type="gramEnd"/>
      <w:r w:rsidR="009B2456">
        <w:t xml:space="preserve"> a </w:t>
      </w:r>
      <w:proofErr w:type="spellStart"/>
      <w:r w:rsidR="009B2456">
        <w:t>ContentControl</w:t>
      </w:r>
      <w:proofErr w:type="spellEnd"/>
      <w:r w:rsidR="009B2456">
        <w:t xml:space="preserve"> in the Behavior.</w:t>
      </w:r>
    </w:p>
    <w:p w:rsidR="002E0566" w:rsidRDefault="009B2456" w:rsidP="00474B60">
      <w:pPr>
        <w:pStyle w:val="ListParagraph"/>
        <w:numPr>
          <w:ilvl w:val="0"/>
          <w:numId w:val="2"/>
        </w:numPr>
      </w:pPr>
      <w:r>
        <w:t>Th</w:t>
      </w:r>
      <w:r w:rsidR="00DE7272">
        <w:t xml:space="preserve">e Adorner </w:t>
      </w:r>
      <w:proofErr w:type="spellStart"/>
      <w:r w:rsidR="00DE7272">
        <w:t>DataTemplate</w:t>
      </w:r>
      <w:proofErr w:type="spellEnd"/>
      <w:r w:rsidR="00DE7272">
        <w:t>. It is a</w:t>
      </w:r>
      <w:r>
        <w:t xml:space="preserve"> standard </w:t>
      </w:r>
      <w:proofErr w:type="spellStart"/>
      <w:r>
        <w:t>DataTempl</w:t>
      </w:r>
      <w:r w:rsidR="00DE7272">
        <w:t>a</w:t>
      </w:r>
      <w:r w:rsidR="0054358D">
        <w:t>te</w:t>
      </w:r>
      <w:proofErr w:type="spellEnd"/>
      <w:r w:rsidR="0054358D">
        <w:t xml:space="preserve"> so you can include</w:t>
      </w:r>
      <w:r>
        <w:t xml:space="preserve"> any visual elements.</w:t>
      </w:r>
    </w:p>
    <w:p w:rsidR="00474B60" w:rsidRDefault="008A011D" w:rsidP="00144F6D">
      <w:pPr>
        <w:pStyle w:val="Heading1"/>
      </w:pPr>
      <w:r>
        <w:t>XAML Code</w:t>
      </w:r>
    </w:p>
    <w:p w:rsidR="008A011D" w:rsidRDefault="00362362" w:rsidP="008A011D">
      <w:r>
        <w:t xml:space="preserve">The Adorner </w:t>
      </w:r>
      <w:proofErr w:type="spellStart"/>
      <w:r>
        <w:t>DataTemplate</w:t>
      </w:r>
      <w:proofErr w:type="spellEnd"/>
      <w:r>
        <w:t xml:space="preserve"> is very straight forward.  It includes some icons aligned accordingly. </w:t>
      </w:r>
    </w:p>
    <w:p w:rsidR="00A10112" w:rsidRDefault="00A10112" w:rsidP="008A011D"/>
    <w:p w:rsidR="00A10112" w:rsidRDefault="00A10112" w:rsidP="00A10112">
      <w:pPr>
        <w:spacing w:after="0"/>
        <w:rPr>
          <w:rFonts w:ascii="Courier New" w:hAnsi="Courier New" w:cs="Courier New"/>
        </w:rPr>
      </w:pPr>
      <w:r w:rsidRPr="00A10112">
        <w:rPr>
          <w:rFonts w:ascii="Courier New" w:hAnsi="Courier New" w:cs="Courier New"/>
        </w:rPr>
        <w:t>&lt;</w:t>
      </w:r>
      <w:proofErr w:type="spellStart"/>
      <w:r w:rsidRPr="00A10112">
        <w:rPr>
          <w:rFonts w:ascii="Courier New" w:hAnsi="Courier New" w:cs="Courier New"/>
        </w:rPr>
        <w:t>Window.Resources</w:t>
      </w:r>
      <w:proofErr w:type="spellEnd"/>
      <w:r w:rsidRPr="00A10112">
        <w:rPr>
          <w:rFonts w:ascii="Courier New" w:hAnsi="Courier New" w:cs="Courier New"/>
        </w:rPr>
        <w:t>&gt;</w:t>
      </w:r>
    </w:p>
    <w:p w:rsidR="00A10112" w:rsidRPr="00A10112" w:rsidRDefault="00A10112" w:rsidP="00A10112">
      <w:pPr>
        <w:spacing w:after="0"/>
        <w:rPr>
          <w:rFonts w:ascii="Courier New" w:hAnsi="Courier New" w:cs="Courier New"/>
        </w:rPr>
      </w:pPr>
      <w:r w:rsidRPr="00A10112">
        <w:rPr>
          <w:rFonts w:ascii="Courier New" w:hAnsi="Courier New" w:cs="Courier New"/>
        </w:rPr>
        <w:t xml:space="preserve">   &lt;</w:t>
      </w:r>
      <w:proofErr w:type="spellStart"/>
      <w:r w:rsidRPr="00A10112">
        <w:rPr>
          <w:rFonts w:ascii="Courier New" w:hAnsi="Courier New" w:cs="Courier New"/>
        </w:rPr>
        <w:t>DropShadowEffect</w:t>
      </w:r>
      <w:proofErr w:type="spellEnd"/>
      <w:r w:rsidRPr="00A10112">
        <w:rPr>
          <w:rFonts w:ascii="Courier New" w:hAnsi="Courier New" w:cs="Courier New"/>
        </w:rPr>
        <w:t xml:space="preserve"> x</w:t>
      </w:r>
      <w:proofErr w:type="gramStart"/>
      <w:r w:rsidRPr="00A10112">
        <w:rPr>
          <w:rFonts w:ascii="Courier New" w:hAnsi="Courier New" w:cs="Courier New"/>
        </w:rPr>
        <w:t>:Key</w:t>
      </w:r>
      <w:proofErr w:type="gramEnd"/>
      <w:r w:rsidRPr="00A10112">
        <w:rPr>
          <w:rFonts w:ascii="Courier New" w:hAnsi="Courier New" w:cs="Courier New"/>
        </w:rPr>
        <w:t xml:space="preserve">="BlurEffectStyle" </w:t>
      </w:r>
      <w:r>
        <w:rPr>
          <w:rFonts w:ascii="Courier New" w:hAnsi="Courier New" w:cs="Courier New"/>
        </w:rPr>
        <w:t>…</w:t>
      </w:r>
      <w:r w:rsidRPr="00A10112">
        <w:rPr>
          <w:rFonts w:ascii="Courier New" w:hAnsi="Courier New" w:cs="Courier New"/>
        </w:rPr>
        <w:t>/&gt;</w:t>
      </w:r>
    </w:p>
    <w:p w:rsidR="00A10112" w:rsidRPr="00A10112" w:rsidRDefault="00A10112" w:rsidP="00A10112">
      <w:pPr>
        <w:spacing w:after="0"/>
        <w:rPr>
          <w:rFonts w:ascii="Courier New" w:hAnsi="Courier New" w:cs="Courier New"/>
        </w:rPr>
      </w:pPr>
      <w:r w:rsidRPr="00A10112">
        <w:rPr>
          <w:rFonts w:ascii="Courier New" w:hAnsi="Courier New" w:cs="Courier New"/>
        </w:rPr>
        <w:t xml:space="preserve">    </w:t>
      </w:r>
    </w:p>
    <w:p w:rsidR="00A10112" w:rsidRPr="00A10112" w:rsidRDefault="00A10112" w:rsidP="00A10112">
      <w:pPr>
        <w:spacing w:after="0"/>
        <w:rPr>
          <w:rFonts w:ascii="Courier New" w:hAnsi="Courier New" w:cs="Courier New"/>
        </w:rPr>
      </w:pPr>
      <w:r w:rsidRPr="00A10112">
        <w:rPr>
          <w:rFonts w:ascii="Courier New" w:hAnsi="Courier New" w:cs="Courier New"/>
        </w:rPr>
        <w:t xml:space="preserve">        </w:t>
      </w:r>
      <w:proofErr w:type="gramStart"/>
      <w:r w:rsidRPr="00A10112">
        <w:rPr>
          <w:rFonts w:ascii="Courier New" w:hAnsi="Courier New" w:cs="Courier New"/>
        </w:rPr>
        <w:t>&lt;!--</w:t>
      </w:r>
      <w:proofErr w:type="gramEnd"/>
      <w:r w:rsidRPr="00A10112">
        <w:rPr>
          <w:rFonts w:ascii="Courier New" w:hAnsi="Courier New" w:cs="Courier New"/>
        </w:rPr>
        <w:t xml:space="preserve"> Template used in Adorner --&gt;</w:t>
      </w:r>
    </w:p>
    <w:p w:rsidR="00A10112" w:rsidRPr="00A10112" w:rsidRDefault="00A10112" w:rsidP="00A10112">
      <w:pPr>
        <w:spacing w:after="0"/>
        <w:rPr>
          <w:rFonts w:ascii="Courier New" w:hAnsi="Courier New" w:cs="Courier New"/>
        </w:rPr>
      </w:pPr>
      <w:r w:rsidRPr="00A10112">
        <w:rPr>
          <w:rFonts w:ascii="Courier New" w:hAnsi="Courier New" w:cs="Courier New"/>
        </w:rPr>
        <w:t xml:space="preserve">        &lt;</w:t>
      </w:r>
      <w:proofErr w:type="spellStart"/>
      <w:r w:rsidRPr="00A10112">
        <w:rPr>
          <w:rFonts w:ascii="Courier New" w:hAnsi="Courier New" w:cs="Courier New"/>
        </w:rPr>
        <w:t>DataTemplate</w:t>
      </w:r>
      <w:proofErr w:type="spellEnd"/>
      <w:r w:rsidRPr="00A10112">
        <w:rPr>
          <w:rFonts w:ascii="Courier New" w:hAnsi="Courier New" w:cs="Courier New"/>
        </w:rPr>
        <w:t xml:space="preserve"> x</w:t>
      </w:r>
      <w:proofErr w:type="gramStart"/>
      <w:r w:rsidRPr="00A10112">
        <w:rPr>
          <w:rFonts w:ascii="Courier New" w:hAnsi="Courier New" w:cs="Courier New"/>
        </w:rPr>
        <w:t>:Key</w:t>
      </w:r>
      <w:proofErr w:type="gramEnd"/>
      <w:r w:rsidRPr="00A10112">
        <w:rPr>
          <w:rFonts w:ascii="Courier New" w:hAnsi="Courier New" w:cs="Courier New"/>
        </w:rPr>
        <w:t>="AdornerDataTemplate"&gt;</w:t>
      </w:r>
    </w:p>
    <w:p w:rsidR="00A10112" w:rsidRPr="00A10112" w:rsidRDefault="00A10112" w:rsidP="00A10112">
      <w:pPr>
        <w:spacing w:after="0"/>
        <w:rPr>
          <w:rFonts w:ascii="Courier New" w:hAnsi="Courier New" w:cs="Courier New"/>
        </w:rPr>
      </w:pPr>
      <w:r w:rsidRPr="00A10112">
        <w:rPr>
          <w:rFonts w:ascii="Courier New" w:hAnsi="Courier New" w:cs="Courier New"/>
        </w:rPr>
        <w:t xml:space="preserve">        </w:t>
      </w:r>
      <w:r w:rsidRPr="00A10112">
        <w:rPr>
          <w:rFonts w:ascii="Courier New" w:hAnsi="Courier New" w:cs="Courier New"/>
        </w:rPr>
        <w:tab/>
        <w:t>&lt;Grid&gt;</w:t>
      </w:r>
    </w:p>
    <w:p w:rsidR="00A10112" w:rsidRPr="00A10112" w:rsidRDefault="00A10112" w:rsidP="00A10112">
      <w:pPr>
        <w:spacing w:after="0"/>
        <w:rPr>
          <w:rFonts w:ascii="Courier New" w:hAnsi="Courier New" w:cs="Courier New"/>
        </w:rPr>
      </w:pPr>
      <w:r w:rsidRPr="00A10112">
        <w:rPr>
          <w:rFonts w:ascii="Courier New" w:hAnsi="Courier New" w:cs="Courier New"/>
        </w:rPr>
        <w:t xml:space="preserve">        </w:t>
      </w:r>
      <w:r w:rsidRPr="00A10112">
        <w:rPr>
          <w:rFonts w:ascii="Courier New" w:hAnsi="Courier New" w:cs="Courier New"/>
        </w:rPr>
        <w:tab/>
      </w:r>
      <w:r w:rsidRPr="00A10112">
        <w:rPr>
          <w:rFonts w:ascii="Courier New" w:hAnsi="Courier New" w:cs="Courier New"/>
        </w:rPr>
        <w:tab/>
        <w:t>&lt;</w:t>
      </w:r>
      <w:proofErr w:type="spellStart"/>
      <w:r w:rsidRPr="00A10112">
        <w:rPr>
          <w:rFonts w:ascii="Courier New" w:hAnsi="Courier New" w:cs="Courier New"/>
        </w:rPr>
        <w:t>StackPanel</w:t>
      </w:r>
      <w:proofErr w:type="spellEnd"/>
      <w:r w:rsidRPr="00A10112">
        <w:rPr>
          <w:rFonts w:ascii="Courier New" w:hAnsi="Courier New" w:cs="Courier New"/>
        </w:rPr>
        <w:t xml:space="preserve"> Orientation="Horizontal"&gt;</w:t>
      </w:r>
    </w:p>
    <w:p w:rsidR="00A10112" w:rsidRDefault="00A10112" w:rsidP="00A10112">
      <w:pPr>
        <w:spacing w:after="0"/>
        <w:rPr>
          <w:rFonts w:ascii="Courier New" w:hAnsi="Courier New" w:cs="Courier New"/>
        </w:rPr>
      </w:pPr>
      <w:r w:rsidRPr="00A10112">
        <w:rPr>
          <w:rFonts w:ascii="Courier New" w:hAnsi="Courier New" w:cs="Courier New"/>
        </w:rPr>
        <w:t xml:space="preserve">        </w:t>
      </w:r>
      <w:r w:rsidRPr="00A10112">
        <w:rPr>
          <w:rFonts w:ascii="Courier New" w:hAnsi="Courier New" w:cs="Courier New"/>
        </w:rPr>
        <w:tab/>
      </w:r>
      <w:r w:rsidRPr="00A10112">
        <w:rPr>
          <w:rFonts w:ascii="Courier New" w:hAnsi="Courier New" w:cs="Courier New"/>
        </w:rPr>
        <w:tab/>
      </w:r>
      <w:r w:rsidRPr="00A10112">
        <w:rPr>
          <w:rFonts w:ascii="Courier New" w:hAnsi="Courier New" w:cs="Courier New"/>
        </w:rPr>
        <w:tab/>
        <w:t xml:space="preserve">&lt;Image Height="32" Width="32" </w:t>
      </w:r>
    </w:p>
    <w:p w:rsidR="00A10112" w:rsidRPr="00A10112" w:rsidRDefault="00A10112" w:rsidP="00A10112">
      <w:pPr>
        <w:spacing w:after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</w:t>
      </w:r>
      <w:r w:rsidRPr="00A10112">
        <w:rPr>
          <w:rFonts w:ascii="Courier New" w:hAnsi="Courier New" w:cs="Courier New"/>
        </w:rPr>
        <w:t>Source="Mail-add.png"/&gt;</w:t>
      </w:r>
    </w:p>
    <w:p w:rsidR="00A10112" w:rsidRDefault="00A10112" w:rsidP="00A10112">
      <w:pPr>
        <w:spacing w:after="0"/>
        <w:rPr>
          <w:rFonts w:ascii="Courier New" w:hAnsi="Courier New" w:cs="Courier New"/>
        </w:rPr>
      </w:pPr>
      <w:r w:rsidRPr="00A10112">
        <w:rPr>
          <w:rFonts w:ascii="Courier New" w:hAnsi="Courier New" w:cs="Courier New"/>
        </w:rPr>
        <w:t xml:space="preserve">        </w:t>
      </w:r>
      <w:r w:rsidRPr="00A10112">
        <w:rPr>
          <w:rFonts w:ascii="Courier New" w:hAnsi="Courier New" w:cs="Courier New"/>
        </w:rPr>
        <w:tab/>
      </w:r>
      <w:r w:rsidRPr="00A10112">
        <w:rPr>
          <w:rFonts w:ascii="Courier New" w:hAnsi="Courier New" w:cs="Courier New"/>
        </w:rPr>
        <w:tab/>
      </w:r>
      <w:r w:rsidRPr="00A10112">
        <w:rPr>
          <w:rFonts w:ascii="Courier New" w:hAnsi="Courier New" w:cs="Courier New"/>
        </w:rPr>
        <w:tab/>
        <w:t xml:space="preserve">&lt;Image Height="32" </w:t>
      </w:r>
    </w:p>
    <w:p w:rsidR="00A10112" w:rsidRPr="00A10112" w:rsidRDefault="00A10112" w:rsidP="00A10112">
      <w:pPr>
        <w:spacing w:after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</w:t>
      </w:r>
      <w:r w:rsidRPr="00A10112">
        <w:rPr>
          <w:rFonts w:ascii="Courier New" w:hAnsi="Courier New" w:cs="Courier New"/>
        </w:rPr>
        <w:t>Source="Paper-pencil.png" Width="32"/&gt;</w:t>
      </w:r>
    </w:p>
    <w:p w:rsidR="00A10112" w:rsidRDefault="00A10112" w:rsidP="00A10112">
      <w:pPr>
        <w:spacing w:after="0"/>
        <w:rPr>
          <w:rFonts w:ascii="Courier New" w:hAnsi="Courier New" w:cs="Courier New"/>
        </w:rPr>
      </w:pPr>
      <w:r w:rsidRPr="00A10112">
        <w:rPr>
          <w:rFonts w:ascii="Courier New" w:hAnsi="Courier New" w:cs="Courier New"/>
        </w:rPr>
        <w:t xml:space="preserve">        </w:t>
      </w:r>
      <w:r w:rsidRPr="00A10112">
        <w:rPr>
          <w:rFonts w:ascii="Courier New" w:hAnsi="Courier New" w:cs="Courier New"/>
        </w:rPr>
        <w:tab/>
      </w:r>
      <w:r w:rsidRPr="00A10112">
        <w:rPr>
          <w:rFonts w:ascii="Courier New" w:hAnsi="Courier New" w:cs="Courier New"/>
        </w:rPr>
        <w:tab/>
      </w:r>
      <w:r w:rsidRPr="00A10112">
        <w:rPr>
          <w:rFonts w:ascii="Courier New" w:hAnsi="Courier New" w:cs="Courier New"/>
        </w:rPr>
        <w:tab/>
        <w:t>&lt;Button Style="</w:t>
      </w:r>
      <w:r>
        <w:rPr>
          <w:rFonts w:ascii="Courier New" w:hAnsi="Courier New" w:cs="Courier New"/>
        </w:rPr>
        <w:t>{</w:t>
      </w:r>
      <w:proofErr w:type="spellStart"/>
      <w:r>
        <w:rPr>
          <w:rFonts w:ascii="Courier New" w:hAnsi="Courier New" w:cs="Courier New"/>
        </w:rPr>
        <w:t>DynamicResource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SimpleButton</w:t>
      </w:r>
      <w:proofErr w:type="spellEnd"/>
      <w:r>
        <w:rPr>
          <w:rFonts w:ascii="Courier New" w:hAnsi="Courier New" w:cs="Courier New"/>
        </w:rPr>
        <w:t>}"</w:t>
      </w:r>
    </w:p>
    <w:p w:rsidR="00A10112" w:rsidRPr="00A10112" w:rsidRDefault="00A10112" w:rsidP="00A10112">
      <w:pPr>
        <w:spacing w:after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</w:t>
      </w:r>
      <w:r w:rsidRPr="00A10112">
        <w:rPr>
          <w:rFonts w:ascii="Courier New" w:hAnsi="Courier New" w:cs="Courier New"/>
        </w:rPr>
        <w:t>Width="32" Height="32"&gt;</w:t>
      </w:r>
    </w:p>
    <w:p w:rsidR="00A10112" w:rsidRDefault="00A10112" w:rsidP="00A10112">
      <w:pPr>
        <w:spacing w:after="0"/>
        <w:rPr>
          <w:rFonts w:ascii="Courier New" w:hAnsi="Courier New" w:cs="Courier New"/>
        </w:rPr>
      </w:pPr>
      <w:r w:rsidRPr="00A10112">
        <w:rPr>
          <w:rFonts w:ascii="Courier New" w:hAnsi="Courier New" w:cs="Courier New"/>
        </w:rPr>
        <w:t xml:space="preserve">        </w:t>
      </w:r>
      <w:r w:rsidRPr="00A10112">
        <w:rPr>
          <w:rFonts w:ascii="Courier New" w:hAnsi="Courier New" w:cs="Courier New"/>
        </w:rPr>
        <w:tab/>
      </w:r>
      <w:r w:rsidRPr="00A10112">
        <w:rPr>
          <w:rFonts w:ascii="Courier New" w:hAnsi="Courier New" w:cs="Courier New"/>
        </w:rPr>
        <w:tab/>
      </w:r>
      <w:r w:rsidRPr="00A10112">
        <w:rPr>
          <w:rFonts w:ascii="Courier New" w:hAnsi="Courier New" w:cs="Courier New"/>
        </w:rPr>
        <w:tab/>
      </w:r>
      <w:r w:rsidRPr="00A10112">
        <w:rPr>
          <w:rFonts w:ascii="Courier New" w:hAnsi="Courier New" w:cs="Courier New"/>
        </w:rPr>
        <w:tab/>
        <w:t>&lt;Image Height="Auto"</w:t>
      </w:r>
    </w:p>
    <w:p w:rsidR="00A10112" w:rsidRDefault="00A10112" w:rsidP="00A10112">
      <w:pPr>
        <w:spacing w:after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Source="Exclamation.png"</w:t>
      </w:r>
    </w:p>
    <w:p w:rsidR="00A10112" w:rsidRPr="00A10112" w:rsidRDefault="00A10112" w:rsidP="00A10112">
      <w:pPr>
        <w:spacing w:after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</w:t>
      </w:r>
      <w:r w:rsidRPr="00A10112">
        <w:rPr>
          <w:rFonts w:ascii="Courier New" w:hAnsi="Courier New" w:cs="Courier New"/>
        </w:rPr>
        <w:t>Stretch="Fill"/&gt;</w:t>
      </w:r>
    </w:p>
    <w:p w:rsidR="00A10112" w:rsidRPr="00A10112" w:rsidRDefault="00A10112" w:rsidP="00A10112">
      <w:pPr>
        <w:spacing w:after="0"/>
        <w:rPr>
          <w:rFonts w:ascii="Courier New" w:hAnsi="Courier New" w:cs="Courier New"/>
        </w:rPr>
      </w:pPr>
      <w:r w:rsidRPr="00A10112">
        <w:rPr>
          <w:rFonts w:ascii="Courier New" w:hAnsi="Courier New" w:cs="Courier New"/>
        </w:rPr>
        <w:t xml:space="preserve">        </w:t>
      </w:r>
      <w:r w:rsidRPr="00A10112">
        <w:rPr>
          <w:rFonts w:ascii="Courier New" w:hAnsi="Courier New" w:cs="Courier New"/>
        </w:rPr>
        <w:tab/>
      </w:r>
      <w:r w:rsidRPr="00A10112">
        <w:rPr>
          <w:rFonts w:ascii="Courier New" w:hAnsi="Courier New" w:cs="Courier New"/>
        </w:rPr>
        <w:tab/>
      </w:r>
      <w:r w:rsidRPr="00A10112">
        <w:rPr>
          <w:rFonts w:ascii="Courier New" w:hAnsi="Courier New" w:cs="Courier New"/>
        </w:rPr>
        <w:tab/>
        <w:t>&lt;/Button&gt;</w:t>
      </w:r>
    </w:p>
    <w:p w:rsidR="00A10112" w:rsidRPr="00A10112" w:rsidRDefault="00A10112" w:rsidP="00A10112">
      <w:pPr>
        <w:spacing w:after="0"/>
        <w:rPr>
          <w:rFonts w:ascii="Courier New" w:hAnsi="Courier New" w:cs="Courier New"/>
        </w:rPr>
      </w:pPr>
      <w:r w:rsidRPr="00A10112">
        <w:rPr>
          <w:rFonts w:ascii="Courier New" w:hAnsi="Courier New" w:cs="Courier New"/>
        </w:rPr>
        <w:t xml:space="preserve">        </w:t>
      </w:r>
      <w:r w:rsidRPr="00A10112">
        <w:rPr>
          <w:rFonts w:ascii="Courier New" w:hAnsi="Courier New" w:cs="Courier New"/>
        </w:rPr>
        <w:tab/>
      </w:r>
      <w:r w:rsidRPr="00A10112">
        <w:rPr>
          <w:rFonts w:ascii="Courier New" w:hAnsi="Courier New" w:cs="Courier New"/>
        </w:rPr>
        <w:tab/>
        <w:t>&lt;/</w:t>
      </w:r>
      <w:proofErr w:type="spellStart"/>
      <w:r w:rsidRPr="00A10112">
        <w:rPr>
          <w:rFonts w:ascii="Courier New" w:hAnsi="Courier New" w:cs="Courier New"/>
        </w:rPr>
        <w:t>StackPanel</w:t>
      </w:r>
      <w:proofErr w:type="spellEnd"/>
      <w:r w:rsidRPr="00A10112">
        <w:rPr>
          <w:rFonts w:ascii="Courier New" w:hAnsi="Courier New" w:cs="Courier New"/>
        </w:rPr>
        <w:t>&gt;</w:t>
      </w:r>
    </w:p>
    <w:p w:rsidR="00A10112" w:rsidRPr="00A10112" w:rsidRDefault="00A10112" w:rsidP="00A10112">
      <w:pPr>
        <w:spacing w:after="0"/>
        <w:rPr>
          <w:rFonts w:ascii="Courier New" w:hAnsi="Courier New" w:cs="Courier New"/>
        </w:rPr>
      </w:pPr>
      <w:r w:rsidRPr="00A10112">
        <w:rPr>
          <w:rFonts w:ascii="Courier New" w:hAnsi="Courier New" w:cs="Courier New"/>
        </w:rPr>
        <w:t xml:space="preserve">        </w:t>
      </w:r>
    </w:p>
    <w:p w:rsidR="00A10112" w:rsidRDefault="00A10112" w:rsidP="00A10112">
      <w:pPr>
        <w:spacing w:after="0"/>
        <w:rPr>
          <w:rFonts w:ascii="Courier New" w:hAnsi="Courier New" w:cs="Courier New"/>
        </w:rPr>
      </w:pPr>
      <w:r w:rsidRPr="00A10112">
        <w:rPr>
          <w:rFonts w:ascii="Courier New" w:hAnsi="Courier New" w:cs="Courier New"/>
        </w:rPr>
        <w:t xml:space="preserve">           </w:t>
      </w:r>
      <w:r>
        <w:rPr>
          <w:rFonts w:ascii="Courier New" w:hAnsi="Courier New" w:cs="Courier New"/>
        </w:rPr>
        <w:t xml:space="preserve">     &lt;Image Source="Pencil.png"</w:t>
      </w:r>
    </w:p>
    <w:p w:rsidR="00A10112" w:rsidRDefault="00A10112" w:rsidP="00A10112">
      <w:pPr>
        <w:spacing w:after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</w:t>
      </w:r>
      <w:r w:rsidRPr="00A10112">
        <w:rPr>
          <w:rFonts w:ascii="Courier New" w:hAnsi="Courier New" w:cs="Courier New"/>
        </w:rPr>
        <w:t>Width="32" Height="32"</w:t>
      </w:r>
    </w:p>
    <w:p w:rsidR="00A10112" w:rsidRPr="00A10112" w:rsidRDefault="00A10112" w:rsidP="00A10112">
      <w:pPr>
        <w:spacing w:after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</w:t>
      </w:r>
      <w:proofErr w:type="spellStart"/>
      <w:r w:rsidRPr="00A10112">
        <w:rPr>
          <w:rFonts w:ascii="Courier New" w:hAnsi="Courier New" w:cs="Courier New"/>
        </w:rPr>
        <w:t>VerticalAlignment</w:t>
      </w:r>
      <w:proofErr w:type="spellEnd"/>
      <w:r w:rsidRPr="00A10112">
        <w:rPr>
          <w:rFonts w:ascii="Courier New" w:hAnsi="Courier New" w:cs="Courier New"/>
        </w:rPr>
        <w:t xml:space="preserve">="Bottom" </w:t>
      </w:r>
    </w:p>
    <w:p w:rsidR="00A10112" w:rsidRPr="00A10112" w:rsidRDefault="00A10112" w:rsidP="00A10112">
      <w:pPr>
        <w:spacing w:after="0"/>
        <w:rPr>
          <w:rFonts w:ascii="Courier New" w:hAnsi="Courier New" w:cs="Courier New"/>
        </w:rPr>
      </w:pPr>
      <w:r w:rsidRPr="00A10112">
        <w:rPr>
          <w:rFonts w:ascii="Courier New" w:hAnsi="Courier New" w:cs="Courier New"/>
        </w:rPr>
        <w:t xml:space="preserve">                       </w:t>
      </w:r>
      <w:proofErr w:type="spellStart"/>
      <w:r w:rsidRPr="00A10112">
        <w:rPr>
          <w:rFonts w:ascii="Courier New" w:hAnsi="Courier New" w:cs="Courier New"/>
        </w:rPr>
        <w:t>HorizontalAlignment</w:t>
      </w:r>
      <w:proofErr w:type="spellEnd"/>
      <w:r w:rsidRPr="00A10112">
        <w:rPr>
          <w:rFonts w:ascii="Courier New" w:hAnsi="Courier New" w:cs="Courier New"/>
        </w:rPr>
        <w:t>="Right"/&gt;</w:t>
      </w:r>
    </w:p>
    <w:p w:rsidR="00A10112" w:rsidRPr="00A10112" w:rsidRDefault="00A10112" w:rsidP="00A10112">
      <w:pPr>
        <w:spacing w:after="0"/>
        <w:rPr>
          <w:rFonts w:ascii="Courier New" w:hAnsi="Courier New" w:cs="Courier New"/>
        </w:rPr>
      </w:pPr>
      <w:r w:rsidRPr="00A10112">
        <w:rPr>
          <w:rFonts w:ascii="Courier New" w:hAnsi="Courier New" w:cs="Courier New"/>
        </w:rPr>
        <w:t xml:space="preserve">        </w:t>
      </w:r>
      <w:r w:rsidRPr="00A10112">
        <w:rPr>
          <w:rFonts w:ascii="Courier New" w:hAnsi="Courier New" w:cs="Courier New"/>
        </w:rPr>
        <w:tab/>
        <w:t>&lt;/Grid&gt;</w:t>
      </w:r>
    </w:p>
    <w:p w:rsidR="00A10112" w:rsidRPr="00A10112" w:rsidRDefault="00A10112" w:rsidP="00A10112">
      <w:pPr>
        <w:spacing w:after="0"/>
        <w:rPr>
          <w:rFonts w:ascii="Courier New" w:hAnsi="Courier New" w:cs="Courier New"/>
        </w:rPr>
      </w:pPr>
      <w:r w:rsidRPr="00A10112">
        <w:rPr>
          <w:rFonts w:ascii="Courier New" w:hAnsi="Courier New" w:cs="Courier New"/>
        </w:rPr>
        <w:t xml:space="preserve">  </w:t>
      </w:r>
      <w:r w:rsidR="0006763A">
        <w:rPr>
          <w:rFonts w:ascii="Courier New" w:hAnsi="Courier New" w:cs="Courier New"/>
        </w:rPr>
        <w:t xml:space="preserve"> </w:t>
      </w:r>
      <w:r w:rsidRPr="00A10112">
        <w:rPr>
          <w:rFonts w:ascii="Courier New" w:hAnsi="Courier New" w:cs="Courier New"/>
        </w:rPr>
        <w:t>&lt;/</w:t>
      </w:r>
      <w:proofErr w:type="spellStart"/>
      <w:r w:rsidRPr="00A10112">
        <w:rPr>
          <w:rFonts w:ascii="Courier New" w:hAnsi="Courier New" w:cs="Courier New"/>
        </w:rPr>
        <w:t>DataTemplate</w:t>
      </w:r>
      <w:proofErr w:type="spellEnd"/>
      <w:r w:rsidRPr="00A10112">
        <w:rPr>
          <w:rFonts w:ascii="Courier New" w:hAnsi="Courier New" w:cs="Courier New"/>
        </w:rPr>
        <w:t>&gt;</w:t>
      </w:r>
    </w:p>
    <w:p w:rsidR="00A10112" w:rsidRPr="00A10112" w:rsidRDefault="0006763A" w:rsidP="00A10112">
      <w:pPr>
        <w:spacing w:after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&lt;</w:t>
      </w:r>
      <w:r w:rsidR="00A10112" w:rsidRPr="00A10112">
        <w:rPr>
          <w:rFonts w:ascii="Courier New" w:hAnsi="Courier New" w:cs="Courier New"/>
        </w:rPr>
        <w:t>/</w:t>
      </w:r>
      <w:proofErr w:type="spellStart"/>
      <w:r w:rsidR="00A10112" w:rsidRPr="00A10112">
        <w:rPr>
          <w:rFonts w:ascii="Courier New" w:hAnsi="Courier New" w:cs="Courier New"/>
        </w:rPr>
        <w:t>Window.Resources</w:t>
      </w:r>
      <w:proofErr w:type="spellEnd"/>
      <w:r w:rsidR="00A10112" w:rsidRPr="00A10112">
        <w:rPr>
          <w:rFonts w:ascii="Courier New" w:hAnsi="Courier New" w:cs="Courier New"/>
        </w:rPr>
        <w:t>&gt;</w:t>
      </w:r>
    </w:p>
    <w:p w:rsidR="00A10112" w:rsidRPr="008A011D" w:rsidRDefault="00A10112" w:rsidP="008A011D"/>
    <w:p w:rsidR="00144F6D" w:rsidRDefault="002F0B3F" w:rsidP="00044046">
      <w:r>
        <w:t xml:space="preserve">Using the adorner behavior is also very straight forward. </w:t>
      </w:r>
    </w:p>
    <w:p w:rsidR="002F0B3F" w:rsidRPr="002F0B3F" w:rsidRDefault="002F0B3F" w:rsidP="002F0B3F">
      <w:pPr>
        <w:spacing w:after="0"/>
        <w:rPr>
          <w:rFonts w:ascii="Courier New" w:hAnsi="Courier New" w:cs="Courier New"/>
        </w:rPr>
      </w:pPr>
      <w:r w:rsidRPr="002F0B3F">
        <w:rPr>
          <w:rFonts w:ascii="Courier New" w:hAnsi="Courier New" w:cs="Courier New"/>
        </w:rPr>
        <w:t>&lt;</w:t>
      </w:r>
      <w:proofErr w:type="spellStart"/>
      <w:r w:rsidRPr="002F0B3F">
        <w:rPr>
          <w:rFonts w:ascii="Courier New" w:hAnsi="Courier New" w:cs="Courier New"/>
        </w:rPr>
        <w:t>Custom</w:t>
      </w:r>
      <w:proofErr w:type="gramStart"/>
      <w:r w:rsidRPr="002F0B3F">
        <w:rPr>
          <w:rFonts w:ascii="Courier New" w:hAnsi="Courier New" w:cs="Courier New"/>
        </w:rPr>
        <w:t>:Interaction.Behaviors</w:t>
      </w:r>
      <w:proofErr w:type="spellEnd"/>
      <w:proofErr w:type="gramEnd"/>
      <w:r w:rsidRPr="002F0B3F">
        <w:rPr>
          <w:rFonts w:ascii="Courier New" w:hAnsi="Courier New" w:cs="Courier New"/>
        </w:rPr>
        <w:t>&gt;</w:t>
      </w:r>
    </w:p>
    <w:p w:rsidR="002F0B3F" w:rsidRDefault="002F0B3F" w:rsidP="002F0B3F">
      <w:pPr>
        <w:spacing w:after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</w:t>
      </w:r>
      <w:r w:rsidRPr="002F0B3F">
        <w:rPr>
          <w:rFonts w:ascii="Courier New" w:hAnsi="Courier New" w:cs="Courier New"/>
        </w:rPr>
        <w:t>&lt;</w:t>
      </w:r>
      <w:proofErr w:type="spellStart"/>
      <w:r w:rsidRPr="002F0B3F">
        <w:rPr>
          <w:rFonts w:ascii="Courier New" w:hAnsi="Courier New" w:cs="Courier New"/>
        </w:rPr>
        <w:t>CaC</w:t>
      </w:r>
      <w:r>
        <w:rPr>
          <w:rFonts w:ascii="Courier New" w:hAnsi="Courier New" w:cs="Courier New"/>
        </w:rPr>
        <w:t>ontrolTestApp</w:t>
      </w:r>
      <w:proofErr w:type="gramStart"/>
      <w:r>
        <w:rPr>
          <w:rFonts w:ascii="Courier New" w:hAnsi="Courier New" w:cs="Courier New"/>
        </w:rPr>
        <w:t>:CaAdornerBehavior</w:t>
      </w:r>
      <w:proofErr w:type="spellEnd"/>
      <w:proofErr w:type="gramEnd"/>
    </w:p>
    <w:p w:rsidR="002F0B3F" w:rsidRDefault="002F0B3F" w:rsidP="002F0B3F">
      <w:pPr>
        <w:spacing w:after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</w:t>
      </w:r>
      <w:proofErr w:type="spellStart"/>
      <w:r w:rsidRPr="002F0B3F">
        <w:rPr>
          <w:rFonts w:ascii="Courier New" w:hAnsi="Courier New" w:cs="Courier New"/>
        </w:rPr>
        <w:t>AdornerTemplate</w:t>
      </w:r>
      <w:proofErr w:type="spellEnd"/>
      <w:r w:rsidRPr="002F0B3F">
        <w:rPr>
          <w:rFonts w:ascii="Courier New" w:hAnsi="Courier New" w:cs="Courier New"/>
        </w:rPr>
        <w:t>="{</w:t>
      </w:r>
      <w:proofErr w:type="spellStart"/>
      <w:r w:rsidRPr="002F0B3F">
        <w:rPr>
          <w:rFonts w:ascii="Courier New" w:hAnsi="Courier New" w:cs="Courier New"/>
        </w:rPr>
        <w:t>DynamicResource</w:t>
      </w:r>
      <w:proofErr w:type="spellEnd"/>
      <w:r w:rsidRPr="002F0B3F">
        <w:rPr>
          <w:rFonts w:ascii="Courier New" w:hAnsi="Courier New" w:cs="Courier New"/>
        </w:rPr>
        <w:t xml:space="preserve"> </w:t>
      </w:r>
      <w:proofErr w:type="spellStart"/>
      <w:r w:rsidRPr="002F0B3F">
        <w:rPr>
          <w:rFonts w:ascii="Courier New" w:hAnsi="Courier New" w:cs="Courier New"/>
        </w:rPr>
        <w:t>AdornerDataTemplate</w:t>
      </w:r>
      <w:proofErr w:type="spellEnd"/>
      <w:r w:rsidRPr="002F0B3F">
        <w:rPr>
          <w:rFonts w:ascii="Courier New" w:hAnsi="Courier New" w:cs="Courier New"/>
        </w:rPr>
        <w:t>}"&gt;</w:t>
      </w:r>
    </w:p>
    <w:p w:rsidR="002F0B3F" w:rsidRPr="002F0B3F" w:rsidRDefault="002F0B3F" w:rsidP="002F0B3F">
      <w:pPr>
        <w:spacing w:after="0"/>
        <w:rPr>
          <w:rFonts w:ascii="Courier New" w:hAnsi="Courier New" w:cs="Courier New"/>
        </w:rPr>
      </w:pPr>
    </w:p>
    <w:p w:rsidR="002F0B3F" w:rsidRDefault="002F0B3F" w:rsidP="002F0B3F">
      <w:pPr>
        <w:spacing w:after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</w:t>
      </w:r>
      <w:r w:rsidRPr="002F0B3F">
        <w:rPr>
          <w:rFonts w:ascii="Courier New" w:hAnsi="Courier New" w:cs="Courier New"/>
        </w:rPr>
        <w:t>&lt;</w:t>
      </w:r>
      <w:proofErr w:type="spellStart"/>
      <w:r w:rsidRPr="002F0B3F">
        <w:rPr>
          <w:rFonts w:ascii="Courier New" w:hAnsi="Courier New" w:cs="Courier New"/>
        </w:rPr>
        <w:t>Custom</w:t>
      </w:r>
      <w:proofErr w:type="gramStart"/>
      <w:r w:rsidRPr="002F0B3F">
        <w:rPr>
          <w:rFonts w:ascii="Courier New" w:hAnsi="Courier New" w:cs="Courier New"/>
        </w:rPr>
        <w:t>:Interaction.Triggers</w:t>
      </w:r>
      <w:proofErr w:type="spellEnd"/>
      <w:proofErr w:type="gramEnd"/>
      <w:r w:rsidRPr="002F0B3F">
        <w:rPr>
          <w:rFonts w:ascii="Courier New" w:hAnsi="Courier New" w:cs="Courier New"/>
        </w:rPr>
        <w:t>&gt;</w:t>
      </w:r>
    </w:p>
    <w:p w:rsidR="00234DD2" w:rsidRPr="002F0B3F" w:rsidRDefault="00234DD2" w:rsidP="002F0B3F">
      <w:pPr>
        <w:spacing w:after="0"/>
        <w:rPr>
          <w:rFonts w:ascii="Courier New" w:hAnsi="Courier New" w:cs="Courier New"/>
        </w:rPr>
      </w:pPr>
    </w:p>
    <w:p w:rsidR="002F0B3F" w:rsidRDefault="002F0B3F" w:rsidP="002F0B3F">
      <w:pPr>
        <w:spacing w:after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</w:t>
      </w:r>
      <w:r w:rsidRPr="002F0B3F">
        <w:rPr>
          <w:rFonts w:ascii="Courier New" w:hAnsi="Courier New" w:cs="Courier New"/>
        </w:rPr>
        <w:t>&lt;</w:t>
      </w:r>
      <w:proofErr w:type="spellStart"/>
      <w:r w:rsidRPr="002F0B3F">
        <w:rPr>
          <w:rFonts w:ascii="Courier New" w:hAnsi="Courier New" w:cs="Courier New"/>
        </w:rPr>
        <w:t>Custom</w:t>
      </w:r>
      <w:proofErr w:type="gramStart"/>
      <w:r w:rsidRPr="002F0B3F">
        <w:rPr>
          <w:rFonts w:ascii="Courier New" w:hAnsi="Courier New" w:cs="Courier New"/>
        </w:rPr>
        <w:t>:EventTrigger</w:t>
      </w:r>
      <w:proofErr w:type="spellEnd"/>
      <w:proofErr w:type="gramEnd"/>
      <w:r w:rsidRPr="002F0B3F">
        <w:rPr>
          <w:rFonts w:ascii="Courier New" w:hAnsi="Courier New" w:cs="Courier New"/>
        </w:rPr>
        <w:t xml:space="preserve"> </w:t>
      </w:r>
      <w:proofErr w:type="spellStart"/>
      <w:r w:rsidRPr="002F0B3F">
        <w:rPr>
          <w:rFonts w:ascii="Courier New" w:hAnsi="Courier New" w:cs="Courier New"/>
        </w:rPr>
        <w:t>SourceName</w:t>
      </w:r>
      <w:proofErr w:type="spellEnd"/>
      <w:r w:rsidRPr="002F0B3F">
        <w:rPr>
          <w:rFonts w:ascii="Courier New" w:hAnsi="Courier New" w:cs="Courier New"/>
        </w:rPr>
        <w:t>="arc"</w:t>
      </w:r>
    </w:p>
    <w:p w:rsidR="002F0B3F" w:rsidRPr="002F0B3F" w:rsidRDefault="002F0B3F" w:rsidP="002F0B3F">
      <w:pPr>
        <w:spacing w:after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</w:t>
      </w:r>
      <w:proofErr w:type="spellStart"/>
      <w:r w:rsidRPr="002F0B3F">
        <w:rPr>
          <w:rFonts w:ascii="Courier New" w:hAnsi="Courier New" w:cs="Courier New"/>
        </w:rPr>
        <w:t>EventName</w:t>
      </w:r>
      <w:proofErr w:type="spellEnd"/>
      <w:r w:rsidRPr="002F0B3F">
        <w:rPr>
          <w:rFonts w:ascii="Courier New" w:hAnsi="Courier New" w:cs="Courier New"/>
        </w:rPr>
        <w:t>="</w:t>
      </w:r>
      <w:proofErr w:type="spellStart"/>
      <w:r w:rsidRPr="002F0B3F">
        <w:rPr>
          <w:rFonts w:ascii="Courier New" w:hAnsi="Courier New" w:cs="Courier New"/>
        </w:rPr>
        <w:t>MouseEnter</w:t>
      </w:r>
      <w:proofErr w:type="spellEnd"/>
      <w:r w:rsidRPr="002F0B3F">
        <w:rPr>
          <w:rFonts w:ascii="Courier New" w:hAnsi="Courier New" w:cs="Courier New"/>
        </w:rPr>
        <w:t>"&gt;</w:t>
      </w:r>
    </w:p>
    <w:p w:rsidR="002F0B3F" w:rsidRDefault="002F0B3F" w:rsidP="002F0B3F">
      <w:pPr>
        <w:spacing w:after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&lt;</w:t>
      </w:r>
      <w:proofErr w:type="spellStart"/>
      <w:r>
        <w:rPr>
          <w:rFonts w:ascii="Courier New" w:hAnsi="Courier New" w:cs="Courier New"/>
        </w:rPr>
        <w:t>Custom</w:t>
      </w:r>
      <w:proofErr w:type="gramStart"/>
      <w:r>
        <w:rPr>
          <w:rFonts w:ascii="Courier New" w:hAnsi="Courier New" w:cs="Courier New"/>
        </w:rPr>
        <w:t>:InvokeCommandAction</w:t>
      </w:r>
      <w:proofErr w:type="spellEnd"/>
      <w:proofErr w:type="gramEnd"/>
    </w:p>
    <w:p w:rsidR="002F0B3F" w:rsidRDefault="002F0B3F" w:rsidP="002F0B3F">
      <w:pPr>
        <w:spacing w:after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</w:t>
      </w:r>
      <w:proofErr w:type="spellStart"/>
      <w:r w:rsidRPr="002F0B3F">
        <w:rPr>
          <w:rFonts w:ascii="Courier New" w:hAnsi="Courier New" w:cs="Courier New"/>
        </w:rPr>
        <w:t>Com</w:t>
      </w:r>
      <w:r>
        <w:rPr>
          <w:rFonts w:ascii="Courier New" w:hAnsi="Courier New" w:cs="Courier New"/>
        </w:rPr>
        <w:t>mandName</w:t>
      </w:r>
      <w:proofErr w:type="spellEnd"/>
      <w:r>
        <w:rPr>
          <w:rFonts w:ascii="Courier New" w:hAnsi="Courier New" w:cs="Courier New"/>
        </w:rPr>
        <w:t>="</w:t>
      </w:r>
      <w:proofErr w:type="spellStart"/>
      <w:r>
        <w:rPr>
          <w:rFonts w:ascii="Courier New" w:hAnsi="Courier New" w:cs="Courier New"/>
        </w:rPr>
        <w:t>ShowAdornerCommand</w:t>
      </w:r>
      <w:proofErr w:type="spellEnd"/>
      <w:r>
        <w:rPr>
          <w:rFonts w:ascii="Courier New" w:hAnsi="Courier New" w:cs="Courier New"/>
        </w:rPr>
        <w:t>"/&gt;</w:t>
      </w:r>
    </w:p>
    <w:p w:rsidR="002F0B3F" w:rsidRDefault="002F0B3F" w:rsidP="002F0B3F">
      <w:pPr>
        <w:spacing w:after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</w:t>
      </w:r>
      <w:r w:rsidRPr="002F0B3F">
        <w:rPr>
          <w:rFonts w:ascii="Courier New" w:hAnsi="Courier New" w:cs="Courier New"/>
        </w:rPr>
        <w:t>&lt;/</w:t>
      </w:r>
      <w:proofErr w:type="spellStart"/>
      <w:r w:rsidRPr="002F0B3F">
        <w:rPr>
          <w:rFonts w:ascii="Courier New" w:hAnsi="Courier New" w:cs="Courier New"/>
        </w:rPr>
        <w:t>Custom</w:t>
      </w:r>
      <w:proofErr w:type="gramStart"/>
      <w:r w:rsidRPr="002F0B3F">
        <w:rPr>
          <w:rFonts w:ascii="Courier New" w:hAnsi="Courier New" w:cs="Courier New"/>
        </w:rPr>
        <w:t>:EventTrigger</w:t>
      </w:r>
      <w:proofErr w:type="spellEnd"/>
      <w:proofErr w:type="gramEnd"/>
      <w:r w:rsidRPr="002F0B3F">
        <w:rPr>
          <w:rFonts w:ascii="Courier New" w:hAnsi="Courier New" w:cs="Courier New"/>
        </w:rPr>
        <w:t>&gt;</w:t>
      </w:r>
    </w:p>
    <w:p w:rsidR="002F0B3F" w:rsidRPr="002F0B3F" w:rsidRDefault="002F0B3F" w:rsidP="002F0B3F">
      <w:pPr>
        <w:spacing w:after="0"/>
        <w:rPr>
          <w:rFonts w:ascii="Courier New" w:hAnsi="Courier New" w:cs="Courier New"/>
        </w:rPr>
      </w:pPr>
    </w:p>
    <w:p w:rsidR="002F0B3F" w:rsidRDefault="002F0B3F" w:rsidP="002F0B3F">
      <w:pPr>
        <w:spacing w:after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</w:t>
      </w:r>
      <w:r w:rsidRPr="002F0B3F">
        <w:rPr>
          <w:rFonts w:ascii="Courier New" w:hAnsi="Courier New" w:cs="Courier New"/>
        </w:rPr>
        <w:t>&lt;</w:t>
      </w:r>
      <w:proofErr w:type="spellStart"/>
      <w:r w:rsidRPr="002F0B3F">
        <w:rPr>
          <w:rFonts w:ascii="Courier New" w:hAnsi="Courier New" w:cs="Courier New"/>
        </w:rPr>
        <w:t>Custo</w:t>
      </w:r>
      <w:r>
        <w:rPr>
          <w:rFonts w:ascii="Courier New" w:hAnsi="Courier New" w:cs="Courier New"/>
        </w:rPr>
        <w:t>m</w:t>
      </w:r>
      <w:proofErr w:type="gramStart"/>
      <w:r>
        <w:rPr>
          <w:rFonts w:ascii="Courier New" w:hAnsi="Courier New" w:cs="Courier New"/>
        </w:rPr>
        <w:t>:EventTrigger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SourceName</w:t>
      </w:r>
      <w:proofErr w:type="spellEnd"/>
      <w:r>
        <w:rPr>
          <w:rFonts w:ascii="Courier New" w:hAnsi="Courier New" w:cs="Courier New"/>
        </w:rPr>
        <w:t>="arc"</w:t>
      </w:r>
    </w:p>
    <w:p w:rsidR="002F0B3F" w:rsidRPr="002F0B3F" w:rsidRDefault="002F0B3F" w:rsidP="002F0B3F">
      <w:pPr>
        <w:spacing w:after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</w:t>
      </w:r>
      <w:proofErr w:type="spellStart"/>
      <w:r w:rsidRPr="002F0B3F">
        <w:rPr>
          <w:rFonts w:ascii="Courier New" w:hAnsi="Courier New" w:cs="Courier New"/>
        </w:rPr>
        <w:t>EventName</w:t>
      </w:r>
      <w:proofErr w:type="spellEnd"/>
      <w:r w:rsidRPr="002F0B3F">
        <w:rPr>
          <w:rFonts w:ascii="Courier New" w:hAnsi="Courier New" w:cs="Courier New"/>
        </w:rPr>
        <w:t>="</w:t>
      </w:r>
      <w:proofErr w:type="spellStart"/>
      <w:r w:rsidRPr="002F0B3F">
        <w:rPr>
          <w:rFonts w:ascii="Courier New" w:hAnsi="Courier New" w:cs="Courier New"/>
        </w:rPr>
        <w:t>MouseLeave</w:t>
      </w:r>
      <w:proofErr w:type="spellEnd"/>
      <w:r w:rsidRPr="002F0B3F">
        <w:rPr>
          <w:rFonts w:ascii="Courier New" w:hAnsi="Courier New" w:cs="Courier New"/>
        </w:rPr>
        <w:t>"&gt;</w:t>
      </w:r>
    </w:p>
    <w:p w:rsidR="002F0B3F" w:rsidRDefault="002F0B3F" w:rsidP="002F0B3F">
      <w:pPr>
        <w:spacing w:after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ab/>
        <w:t xml:space="preserve">                   </w:t>
      </w:r>
      <w:r w:rsidRPr="002F0B3F">
        <w:rPr>
          <w:rFonts w:ascii="Courier New" w:hAnsi="Courier New" w:cs="Courier New"/>
        </w:rPr>
        <w:t>&lt;</w:t>
      </w:r>
      <w:proofErr w:type="spellStart"/>
      <w:r w:rsidRPr="002F0B3F">
        <w:rPr>
          <w:rFonts w:ascii="Courier New" w:hAnsi="Courier New" w:cs="Courier New"/>
        </w:rPr>
        <w:t>Cus</w:t>
      </w:r>
      <w:r>
        <w:rPr>
          <w:rFonts w:ascii="Courier New" w:hAnsi="Courier New" w:cs="Courier New"/>
        </w:rPr>
        <w:t>tom</w:t>
      </w:r>
      <w:proofErr w:type="gramStart"/>
      <w:r>
        <w:rPr>
          <w:rFonts w:ascii="Courier New" w:hAnsi="Courier New" w:cs="Courier New"/>
        </w:rPr>
        <w:t>:InvokeCommandAction</w:t>
      </w:r>
      <w:proofErr w:type="spellEnd"/>
      <w:proofErr w:type="gramEnd"/>
    </w:p>
    <w:p w:rsidR="002F0B3F" w:rsidRPr="002F0B3F" w:rsidRDefault="002F0B3F" w:rsidP="002F0B3F">
      <w:pPr>
        <w:spacing w:after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</w:t>
      </w:r>
      <w:proofErr w:type="spellStart"/>
      <w:r>
        <w:rPr>
          <w:rFonts w:ascii="Courier New" w:hAnsi="Courier New" w:cs="Courier New"/>
        </w:rPr>
        <w:t>C</w:t>
      </w:r>
      <w:r w:rsidRPr="002F0B3F">
        <w:rPr>
          <w:rFonts w:ascii="Courier New" w:hAnsi="Courier New" w:cs="Courier New"/>
        </w:rPr>
        <w:t>ommandName</w:t>
      </w:r>
      <w:proofErr w:type="spellEnd"/>
      <w:r w:rsidRPr="002F0B3F">
        <w:rPr>
          <w:rFonts w:ascii="Courier New" w:hAnsi="Courier New" w:cs="Courier New"/>
        </w:rPr>
        <w:t>="</w:t>
      </w:r>
      <w:proofErr w:type="spellStart"/>
      <w:r w:rsidRPr="002F0B3F">
        <w:rPr>
          <w:rFonts w:ascii="Courier New" w:hAnsi="Courier New" w:cs="Courier New"/>
        </w:rPr>
        <w:t>HideAdornerCommand</w:t>
      </w:r>
      <w:proofErr w:type="spellEnd"/>
      <w:r w:rsidRPr="002F0B3F">
        <w:rPr>
          <w:rFonts w:ascii="Courier New" w:hAnsi="Courier New" w:cs="Courier New"/>
        </w:rPr>
        <w:t>"/&gt;</w:t>
      </w:r>
    </w:p>
    <w:p w:rsidR="002F0B3F" w:rsidRDefault="002F0B3F" w:rsidP="002F0B3F">
      <w:pPr>
        <w:spacing w:after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&lt;/</w:t>
      </w:r>
      <w:proofErr w:type="spellStart"/>
      <w:r>
        <w:rPr>
          <w:rFonts w:ascii="Courier New" w:hAnsi="Courier New" w:cs="Courier New"/>
        </w:rPr>
        <w:t>Custom</w:t>
      </w:r>
      <w:proofErr w:type="gramStart"/>
      <w:r>
        <w:rPr>
          <w:rFonts w:ascii="Courier New" w:hAnsi="Courier New" w:cs="Courier New"/>
        </w:rPr>
        <w:t>:EventTrigger</w:t>
      </w:r>
      <w:proofErr w:type="spellEnd"/>
      <w:proofErr w:type="gramEnd"/>
      <w:r>
        <w:rPr>
          <w:rFonts w:ascii="Courier New" w:hAnsi="Courier New" w:cs="Courier New"/>
        </w:rPr>
        <w:t>&gt;</w:t>
      </w:r>
    </w:p>
    <w:p w:rsidR="002F0B3F" w:rsidRDefault="002F0B3F" w:rsidP="002F0B3F">
      <w:pPr>
        <w:spacing w:after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</w:t>
      </w:r>
      <w:r w:rsidRPr="002F0B3F">
        <w:rPr>
          <w:rFonts w:ascii="Courier New" w:hAnsi="Courier New" w:cs="Courier New"/>
        </w:rPr>
        <w:t>&lt;/</w:t>
      </w:r>
      <w:proofErr w:type="spellStart"/>
      <w:r w:rsidRPr="002F0B3F">
        <w:rPr>
          <w:rFonts w:ascii="Courier New" w:hAnsi="Courier New" w:cs="Courier New"/>
        </w:rPr>
        <w:t>Custom</w:t>
      </w:r>
      <w:proofErr w:type="gramStart"/>
      <w:r w:rsidRPr="002F0B3F">
        <w:rPr>
          <w:rFonts w:ascii="Courier New" w:hAnsi="Courier New" w:cs="Courier New"/>
        </w:rPr>
        <w:t>:Interaction.Triggers</w:t>
      </w:r>
      <w:proofErr w:type="spellEnd"/>
      <w:proofErr w:type="gramEnd"/>
      <w:r w:rsidRPr="002F0B3F">
        <w:rPr>
          <w:rFonts w:ascii="Courier New" w:hAnsi="Courier New" w:cs="Courier New"/>
        </w:rPr>
        <w:t>&gt;</w:t>
      </w:r>
    </w:p>
    <w:p w:rsidR="001272B0" w:rsidRPr="002F0B3F" w:rsidRDefault="001272B0" w:rsidP="002F0B3F">
      <w:pPr>
        <w:spacing w:after="0"/>
        <w:rPr>
          <w:rFonts w:ascii="Courier New" w:hAnsi="Courier New" w:cs="Courier New"/>
        </w:rPr>
      </w:pPr>
    </w:p>
    <w:p w:rsidR="002F0B3F" w:rsidRPr="002F0B3F" w:rsidRDefault="002F0B3F" w:rsidP="002F0B3F">
      <w:pPr>
        <w:spacing w:after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</w:t>
      </w:r>
      <w:r w:rsidRPr="002F0B3F">
        <w:rPr>
          <w:rFonts w:ascii="Courier New" w:hAnsi="Courier New" w:cs="Courier New"/>
        </w:rPr>
        <w:t>&lt;/</w:t>
      </w:r>
      <w:proofErr w:type="spellStart"/>
      <w:r w:rsidRPr="002F0B3F">
        <w:rPr>
          <w:rFonts w:ascii="Courier New" w:hAnsi="Courier New" w:cs="Courier New"/>
        </w:rPr>
        <w:t>CaControlTestApp</w:t>
      </w:r>
      <w:proofErr w:type="gramStart"/>
      <w:r w:rsidRPr="002F0B3F">
        <w:rPr>
          <w:rFonts w:ascii="Courier New" w:hAnsi="Courier New" w:cs="Courier New"/>
        </w:rPr>
        <w:t>:CaAdornerBehavior</w:t>
      </w:r>
      <w:proofErr w:type="spellEnd"/>
      <w:proofErr w:type="gramEnd"/>
      <w:r w:rsidRPr="002F0B3F">
        <w:rPr>
          <w:rFonts w:ascii="Courier New" w:hAnsi="Courier New" w:cs="Courier New"/>
        </w:rPr>
        <w:t>&gt;</w:t>
      </w:r>
    </w:p>
    <w:p w:rsidR="002F0B3F" w:rsidRPr="002F0B3F" w:rsidRDefault="002F0B3F" w:rsidP="002F0B3F">
      <w:pPr>
        <w:spacing w:after="0"/>
        <w:rPr>
          <w:rFonts w:ascii="Courier New" w:hAnsi="Courier New" w:cs="Courier New"/>
        </w:rPr>
      </w:pPr>
      <w:r w:rsidRPr="002F0B3F">
        <w:rPr>
          <w:rFonts w:ascii="Courier New" w:hAnsi="Courier New" w:cs="Courier New"/>
        </w:rPr>
        <w:t>&lt;/</w:t>
      </w:r>
      <w:proofErr w:type="spellStart"/>
      <w:r w:rsidRPr="002F0B3F">
        <w:rPr>
          <w:rFonts w:ascii="Courier New" w:hAnsi="Courier New" w:cs="Courier New"/>
        </w:rPr>
        <w:t>Custom</w:t>
      </w:r>
      <w:proofErr w:type="gramStart"/>
      <w:r w:rsidRPr="002F0B3F">
        <w:rPr>
          <w:rFonts w:ascii="Courier New" w:hAnsi="Courier New" w:cs="Courier New"/>
        </w:rPr>
        <w:t>:Interaction.Behaviors</w:t>
      </w:r>
      <w:proofErr w:type="spellEnd"/>
      <w:proofErr w:type="gramEnd"/>
      <w:r w:rsidRPr="002F0B3F">
        <w:rPr>
          <w:rFonts w:ascii="Courier New" w:hAnsi="Courier New" w:cs="Courier New"/>
        </w:rPr>
        <w:t>&gt;</w:t>
      </w:r>
    </w:p>
    <w:p w:rsidR="002F0B3F" w:rsidRDefault="002F0B3F" w:rsidP="00044046"/>
    <w:p w:rsidR="00181ED5" w:rsidRDefault="00181ED5" w:rsidP="00044046">
      <w:r>
        <w:t xml:space="preserve">Notice that we have event triggers to show/hide the adorner to the parents </w:t>
      </w:r>
      <w:proofErr w:type="spellStart"/>
      <w:r>
        <w:t>MouseEvents</w:t>
      </w:r>
      <w:proofErr w:type="spellEnd"/>
      <w:r>
        <w:t xml:space="preserve">.   You can use any other trigger to show </w:t>
      </w:r>
      <w:proofErr w:type="gramStart"/>
      <w:r>
        <w:t>the  to</w:t>
      </w:r>
      <w:proofErr w:type="gramEnd"/>
      <w:r>
        <w:t xml:space="preserve"> show it. A </w:t>
      </w:r>
      <w:proofErr w:type="spellStart"/>
      <w:r>
        <w:t>DataTrigger</w:t>
      </w:r>
      <w:proofErr w:type="spellEnd"/>
      <w:r>
        <w:t xml:space="preserve">, and others, will also work. </w:t>
      </w:r>
    </w:p>
    <w:p w:rsidR="008B45C8" w:rsidRDefault="008B45C8" w:rsidP="00044046"/>
    <w:p w:rsidR="008B45C8" w:rsidRDefault="008B45C8" w:rsidP="00044046"/>
    <w:p w:rsidR="00144F6D" w:rsidRDefault="00144F6D" w:rsidP="00044046"/>
    <w:p w:rsidR="00474B60" w:rsidRDefault="00474B60" w:rsidP="00044046"/>
    <w:p w:rsidR="000A6B21" w:rsidRDefault="000A6B21" w:rsidP="002F0E6A"/>
    <w:p w:rsidR="00044046" w:rsidRDefault="00044046" w:rsidP="002F0E6A"/>
    <w:p w:rsidR="00044046" w:rsidRDefault="00044046" w:rsidP="002F0E6A"/>
    <w:p w:rsidR="00044046" w:rsidRDefault="00044046" w:rsidP="002F0E6A"/>
    <w:p w:rsidR="002F0E6A" w:rsidRDefault="002F0E6A" w:rsidP="002F0E6A"/>
    <w:p w:rsidR="002D39DF" w:rsidRDefault="002D39DF">
      <w:pPr>
        <w:rPr>
          <w:rFonts w:ascii="Consolas" w:hAnsi="Consolas" w:cs="Consolas"/>
          <w:color w:val="0000FF"/>
          <w:sz w:val="16"/>
          <w:szCs w:val="16"/>
        </w:rPr>
      </w:pPr>
    </w:p>
    <w:p w:rsidR="00C116E6" w:rsidRDefault="00C116E6">
      <w:pPr>
        <w:rPr>
          <w:rFonts w:ascii="Consolas" w:hAnsi="Consolas" w:cs="Consolas"/>
          <w:color w:val="0000FF"/>
          <w:sz w:val="16"/>
          <w:szCs w:val="16"/>
        </w:rPr>
      </w:pPr>
    </w:p>
    <w:p w:rsidR="00C116E6" w:rsidRDefault="00C116E6">
      <w:pPr>
        <w:rPr>
          <w:rFonts w:ascii="Consolas" w:hAnsi="Consolas" w:cs="Consolas"/>
          <w:color w:val="0000FF"/>
          <w:sz w:val="16"/>
          <w:szCs w:val="16"/>
        </w:rPr>
      </w:pPr>
    </w:p>
    <w:p w:rsidR="00C116E6" w:rsidRDefault="00C116E6"/>
    <w:sectPr w:rsidR="00C116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5D1499"/>
    <w:multiLevelType w:val="hybridMultilevel"/>
    <w:tmpl w:val="D31ED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EC0AEF"/>
    <w:multiLevelType w:val="hybridMultilevel"/>
    <w:tmpl w:val="02A85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28A"/>
    <w:rsid w:val="00036115"/>
    <w:rsid w:val="00044046"/>
    <w:rsid w:val="0006763A"/>
    <w:rsid w:val="000A6B21"/>
    <w:rsid w:val="001272B0"/>
    <w:rsid w:val="00144F6D"/>
    <w:rsid w:val="00181ED5"/>
    <w:rsid w:val="00234DD2"/>
    <w:rsid w:val="00263AFB"/>
    <w:rsid w:val="002A47B9"/>
    <w:rsid w:val="002C7EEE"/>
    <w:rsid w:val="002D39DF"/>
    <w:rsid w:val="002E0566"/>
    <w:rsid w:val="002F0B3F"/>
    <w:rsid w:val="002F0E6A"/>
    <w:rsid w:val="002F572A"/>
    <w:rsid w:val="0031083F"/>
    <w:rsid w:val="00314E9A"/>
    <w:rsid w:val="00362362"/>
    <w:rsid w:val="00376A2B"/>
    <w:rsid w:val="00450948"/>
    <w:rsid w:val="00474B60"/>
    <w:rsid w:val="004776C7"/>
    <w:rsid w:val="0054358D"/>
    <w:rsid w:val="0056074E"/>
    <w:rsid w:val="00565574"/>
    <w:rsid w:val="005817B1"/>
    <w:rsid w:val="00650131"/>
    <w:rsid w:val="006A1974"/>
    <w:rsid w:val="006B7AA2"/>
    <w:rsid w:val="007C19FE"/>
    <w:rsid w:val="00836540"/>
    <w:rsid w:val="00851366"/>
    <w:rsid w:val="008A011D"/>
    <w:rsid w:val="008B45C8"/>
    <w:rsid w:val="008C124D"/>
    <w:rsid w:val="008E79F9"/>
    <w:rsid w:val="00963DBF"/>
    <w:rsid w:val="009B2456"/>
    <w:rsid w:val="009B3990"/>
    <w:rsid w:val="009D4C38"/>
    <w:rsid w:val="00A10112"/>
    <w:rsid w:val="00A61222"/>
    <w:rsid w:val="00A94F28"/>
    <w:rsid w:val="00AA374B"/>
    <w:rsid w:val="00B347E2"/>
    <w:rsid w:val="00B37EBF"/>
    <w:rsid w:val="00B55F79"/>
    <w:rsid w:val="00BA1846"/>
    <w:rsid w:val="00BE01BE"/>
    <w:rsid w:val="00BF2193"/>
    <w:rsid w:val="00C116E6"/>
    <w:rsid w:val="00C32981"/>
    <w:rsid w:val="00C41F53"/>
    <w:rsid w:val="00CD6490"/>
    <w:rsid w:val="00D04AB3"/>
    <w:rsid w:val="00D60CDD"/>
    <w:rsid w:val="00DA2447"/>
    <w:rsid w:val="00DB5987"/>
    <w:rsid w:val="00DE4B10"/>
    <w:rsid w:val="00DE7272"/>
    <w:rsid w:val="00EC428A"/>
    <w:rsid w:val="00F37C0A"/>
    <w:rsid w:val="00FD538E"/>
    <w:rsid w:val="00FF0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509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81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17B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F0E6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509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BE01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509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81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17B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F0E6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509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BE01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5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</dc:creator>
  <cp:keywords/>
  <dc:description/>
  <cp:lastModifiedBy>carlos</cp:lastModifiedBy>
  <cp:revision>67</cp:revision>
  <dcterms:created xsi:type="dcterms:W3CDTF">2011-10-18T22:50:00Z</dcterms:created>
  <dcterms:modified xsi:type="dcterms:W3CDTF">2011-10-19T22:49:00Z</dcterms:modified>
</cp:coreProperties>
</file>