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666" w:rsidRDefault="00117666" w:rsidP="00117666">
      <w:pPr>
        <w:rPr>
          <w:rStyle w:val="Hyperlink"/>
          <w:rFonts w:ascii="Segoe UI" w:hAnsi="Segoe UI" w:cs="Segoe UI"/>
          <w:color w:val="000000"/>
          <w:sz w:val="20"/>
          <w:szCs w:val="20"/>
          <w:u w:val="none"/>
          <w:shd w:val="clear" w:color="auto" w:fill="FFFFFF"/>
        </w:rPr>
      </w:pPr>
      <w:r>
        <w:rPr>
          <w:rFonts w:ascii="Segoe UI" w:hAnsi="Segoe UI" w:cs="Segoe UI"/>
          <w:color w:val="000000"/>
          <w:sz w:val="20"/>
          <w:szCs w:val="20"/>
          <w:shd w:val="clear" w:color="auto" w:fill="FFFFFF"/>
        </w:rPr>
        <w:fldChar w:fldCharType="begin"/>
      </w:r>
      <w:r>
        <w:rPr>
          <w:rFonts w:ascii="Segoe UI" w:hAnsi="Segoe UI" w:cs="Segoe UI"/>
          <w:color w:val="000000"/>
          <w:sz w:val="20"/>
          <w:szCs w:val="20"/>
          <w:shd w:val="clear" w:color="auto" w:fill="FFFFFF"/>
        </w:rPr>
        <w:instrText xml:space="preserve"> HYPERLINK "http://wpwidgetlibrary.codeplex.com/" </w:instrText>
      </w:r>
      <w:r>
        <w:rPr>
          <w:rFonts w:ascii="Segoe UI" w:hAnsi="Segoe UI" w:cs="Segoe UI"/>
          <w:color w:val="000000"/>
          <w:sz w:val="20"/>
          <w:szCs w:val="20"/>
          <w:shd w:val="clear" w:color="auto" w:fill="FFFFFF"/>
        </w:rPr>
        <w:fldChar w:fldCharType="separate"/>
      </w:r>
    </w:p>
    <w:p w:rsidR="00117666" w:rsidRPr="00117666" w:rsidRDefault="00117666" w:rsidP="00117666">
      <w:pPr>
        <w:pStyle w:val="Title"/>
        <w:rPr>
          <w:rStyle w:val="BookTitle"/>
          <w:b w:val="0"/>
          <w:bCs w:val="0"/>
          <w:smallCaps w:val="0"/>
        </w:rPr>
      </w:pPr>
      <w:proofErr w:type="spellStart"/>
      <w:r w:rsidRPr="00117666">
        <w:rPr>
          <w:rStyle w:val="BookTitle"/>
          <w:b w:val="0"/>
          <w:bCs w:val="0"/>
          <w:smallCaps w:val="0"/>
        </w:rPr>
        <w:t>WpWidgetLibrary</w:t>
      </w:r>
      <w:proofErr w:type="spellEnd"/>
      <w:r w:rsidRPr="00117666">
        <w:rPr>
          <w:rStyle w:val="BookTitle"/>
          <w:b w:val="0"/>
          <w:bCs w:val="0"/>
          <w:smallCaps w:val="0"/>
        </w:rPr>
        <w:t xml:space="preserve"> - HTML Widgets for Windows Phone</w:t>
      </w:r>
    </w:p>
    <w:p w:rsidR="00117666" w:rsidRDefault="00117666" w:rsidP="00117666">
      <w:pPr>
        <w:pStyle w:val="Heading1"/>
      </w:pPr>
      <w:r>
        <w:rPr>
          <w:rFonts w:ascii="Segoe UI" w:hAnsi="Segoe UI" w:cs="Segoe UI"/>
          <w:color w:val="000000"/>
          <w:sz w:val="20"/>
          <w:szCs w:val="20"/>
          <w:shd w:val="clear" w:color="auto" w:fill="FFFFFF"/>
        </w:rPr>
        <w:fldChar w:fldCharType="end"/>
      </w:r>
      <w:r w:rsidRPr="00117666">
        <w:t xml:space="preserve">Why do you need </w:t>
      </w:r>
      <w:proofErr w:type="spellStart"/>
      <w:r w:rsidRPr="00117666">
        <w:t>WpWidgetLibrary</w:t>
      </w:r>
      <w:proofErr w:type="spellEnd"/>
      <w:r w:rsidRPr="00117666">
        <w:t>?</w:t>
      </w:r>
    </w:p>
    <w:p w:rsidR="00117666" w:rsidRPr="00117666" w:rsidRDefault="00117666" w:rsidP="00117666"/>
    <w:p w:rsidR="00B32756" w:rsidRPr="00977297" w:rsidRDefault="00117666" w:rsidP="00117666">
      <w:pPr>
        <w:jc w:val="both"/>
        <w:rPr>
          <w:rStyle w:val="apple-style-span"/>
          <w:rFonts w:cstheme="minorHAnsi"/>
          <w:szCs w:val="18"/>
          <w:shd w:val="clear" w:color="auto" w:fill="FFFFFF"/>
        </w:rPr>
      </w:pPr>
      <w:r>
        <w:rPr>
          <w:noProof/>
        </w:rPr>
        <w:drawing>
          <wp:anchor distT="0" distB="0" distL="114300" distR="114300" simplePos="0" relativeHeight="251658240" behindDoc="0" locked="0" layoutInCell="1" allowOverlap="1">
            <wp:simplePos x="900430" y="3308985"/>
            <wp:positionH relativeFrom="margin">
              <wp:align>left</wp:align>
            </wp:positionH>
            <wp:positionV relativeFrom="margin">
              <wp:align>center</wp:align>
            </wp:positionV>
            <wp:extent cx="1547495" cy="263461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47495" cy="2634615"/>
                    </a:xfrm>
                    <a:prstGeom prst="rect">
                      <a:avLst/>
                    </a:prstGeom>
                  </pic:spPr>
                </pic:pic>
              </a:graphicData>
            </a:graphic>
          </wp:anchor>
        </w:drawing>
      </w:r>
      <w:r w:rsidR="00B32756" w:rsidRPr="00977297">
        <w:rPr>
          <w:rStyle w:val="apple-style-span"/>
          <w:rFonts w:cstheme="minorHAnsi"/>
          <w:szCs w:val="18"/>
          <w:shd w:val="clear" w:color="auto" w:fill="FFFFFF"/>
        </w:rPr>
        <w:t xml:space="preserve">Windows Phone 7.1 has </w:t>
      </w:r>
      <w:r w:rsidR="006D766F" w:rsidRPr="00977297">
        <w:rPr>
          <w:rStyle w:val="apple-style-span"/>
          <w:rFonts w:cstheme="minorHAnsi"/>
          <w:szCs w:val="18"/>
          <w:shd w:val="clear" w:color="auto" w:fill="FFFFFF"/>
        </w:rPr>
        <w:t xml:space="preserve">internet browser based on the </w:t>
      </w:r>
      <w:r w:rsidR="00B32756" w:rsidRPr="00977297">
        <w:rPr>
          <w:rStyle w:val="apple-style-span"/>
          <w:rFonts w:cstheme="minorHAnsi"/>
          <w:szCs w:val="18"/>
          <w:shd w:val="clear" w:color="auto" w:fill="FFFFFF"/>
        </w:rPr>
        <w:t>Internet Explorer 9</w:t>
      </w:r>
      <w:r w:rsidR="006D766F" w:rsidRPr="00977297">
        <w:rPr>
          <w:rStyle w:val="apple-style-span"/>
          <w:rFonts w:cstheme="minorHAnsi"/>
          <w:szCs w:val="18"/>
          <w:shd w:val="clear" w:color="auto" w:fill="FFFFFF"/>
        </w:rPr>
        <w:t xml:space="preserve">, and the version in WP7.1 </w:t>
      </w:r>
      <w:r w:rsidR="00B32756" w:rsidRPr="00977297">
        <w:rPr>
          <w:rStyle w:val="apple-style-span"/>
          <w:rFonts w:cstheme="minorHAnsi"/>
          <w:szCs w:val="18"/>
          <w:shd w:val="clear" w:color="auto" w:fill="FFFFFF"/>
        </w:rPr>
        <w:t>is</w:t>
      </w:r>
      <w:r w:rsidR="006D766F" w:rsidRPr="00977297">
        <w:rPr>
          <w:rStyle w:val="apple-style-span"/>
          <w:rFonts w:cstheme="minorHAnsi"/>
          <w:szCs w:val="18"/>
          <w:shd w:val="clear" w:color="auto" w:fill="FFFFFF"/>
        </w:rPr>
        <w:t xml:space="preserve"> the </w:t>
      </w:r>
      <w:r w:rsidR="00B32756" w:rsidRPr="00977297">
        <w:rPr>
          <w:rStyle w:val="apple-style-span"/>
          <w:rFonts w:cstheme="minorHAnsi"/>
          <w:szCs w:val="18"/>
          <w:shd w:val="clear" w:color="auto" w:fill="FFFFFF"/>
        </w:rPr>
        <w:t>almost as one as IE9 desktop edition,</w:t>
      </w:r>
      <w:r w:rsidR="006D766F" w:rsidRPr="00977297">
        <w:rPr>
          <w:rStyle w:val="apple-style-span"/>
          <w:rFonts w:cstheme="minorHAnsi"/>
          <w:szCs w:val="18"/>
          <w:shd w:val="clear" w:color="auto" w:fill="FFFFFF"/>
        </w:rPr>
        <w:t xml:space="preserve"> which means the </w:t>
      </w:r>
      <w:r w:rsidR="00B32756" w:rsidRPr="00977297">
        <w:rPr>
          <w:rStyle w:val="apple-style-span"/>
          <w:rFonts w:cstheme="minorHAnsi"/>
          <w:szCs w:val="18"/>
          <w:shd w:val="clear" w:color="auto" w:fill="FFFFFF"/>
        </w:rPr>
        <w:t>WP</w:t>
      </w:r>
      <w:r w:rsidR="006D766F" w:rsidRPr="00977297">
        <w:rPr>
          <w:rStyle w:val="apple-style-span"/>
          <w:rFonts w:cstheme="minorHAnsi"/>
          <w:szCs w:val="18"/>
          <w:shd w:val="clear" w:color="auto" w:fill="FFFFFF"/>
        </w:rPr>
        <w:t>7</w:t>
      </w:r>
      <w:r w:rsidR="00B32756" w:rsidRPr="00977297">
        <w:rPr>
          <w:rStyle w:val="apple-style-span"/>
          <w:rFonts w:cstheme="minorHAnsi"/>
          <w:szCs w:val="18"/>
          <w:shd w:val="clear" w:color="auto" w:fill="FFFFFF"/>
        </w:rPr>
        <w:t xml:space="preserve"> is able to render HTML5 content. </w:t>
      </w:r>
      <w:r w:rsidR="006D766F" w:rsidRPr="00977297">
        <w:rPr>
          <w:rStyle w:val="apple-style-span"/>
          <w:rFonts w:cstheme="minorHAnsi"/>
          <w:szCs w:val="18"/>
          <w:shd w:val="clear" w:color="auto" w:fill="FFFFFF"/>
        </w:rPr>
        <w:t xml:space="preserve">In comparison to </w:t>
      </w:r>
      <w:r w:rsidR="00B32756" w:rsidRPr="00977297">
        <w:rPr>
          <w:rStyle w:val="apple-style-span"/>
          <w:rFonts w:cstheme="minorHAnsi"/>
          <w:szCs w:val="18"/>
          <w:shd w:val="clear" w:color="auto" w:fill="FFFFFF"/>
        </w:rPr>
        <w:t xml:space="preserve">Chrome </w:t>
      </w:r>
      <w:r w:rsidR="006D766F" w:rsidRPr="00977297">
        <w:rPr>
          <w:rStyle w:val="apple-style-span"/>
          <w:rFonts w:cstheme="minorHAnsi"/>
          <w:szCs w:val="18"/>
          <w:shd w:val="clear" w:color="auto" w:fill="FFFFFF"/>
        </w:rPr>
        <w:t>it is supports much more elements,</w:t>
      </w:r>
      <w:r w:rsidR="00B32756" w:rsidRPr="00977297">
        <w:rPr>
          <w:rStyle w:val="apple-style-span"/>
          <w:rFonts w:cstheme="minorHAnsi"/>
          <w:szCs w:val="18"/>
          <w:shd w:val="clear" w:color="auto" w:fill="FFFFFF"/>
        </w:rPr>
        <w:t xml:space="preserve"> but some of important features like geo-location, canvas etc. works well. </w:t>
      </w:r>
      <w:r w:rsidR="006D766F" w:rsidRPr="00977297">
        <w:rPr>
          <w:rStyle w:val="apple-style-span"/>
          <w:rFonts w:cstheme="minorHAnsi"/>
          <w:szCs w:val="18"/>
          <w:shd w:val="clear" w:color="auto" w:fill="FFFFFF"/>
        </w:rPr>
        <w:t xml:space="preserve">Usually </w:t>
      </w:r>
      <w:r w:rsidR="00B32756" w:rsidRPr="00977297">
        <w:rPr>
          <w:rStyle w:val="apple-style-span"/>
          <w:rFonts w:cstheme="minorHAnsi"/>
          <w:szCs w:val="18"/>
          <w:shd w:val="clear" w:color="auto" w:fill="FFFFFF"/>
        </w:rPr>
        <w:t>Widows Phone is executing the HTML5 application which is hosted on some web server,</w:t>
      </w:r>
      <w:r w:rsidR="006D766F" w:rsidRPr="00977297">
        <w:rPr>
          <w:rStyle w:val="apple-style-span"/>
          <w:rFonts w:cstheme="minorHAnsi"/>
          <w:szCs w:val="18"/>
          <w:shd w:val="clear" w:color="auto" w:fill="FFFFFF"/>
        </w:rPr>
        <w:t xml:space="preserve"> and</w:t>
      </w:r>
      <w:r w:rsidR="00B32756" w:rsidRPr="00977297">
        <w:rPr>
          <w:rStyle w:val="apple-style-span"/>
          <w:rFonts w:cstheme="minorHAnsi"/>
          <w:szCs w:val="18"/>
          <w:shd w:val="clear" w:color="auto" w:fill="FFFFFF"/>
        </w:rPr>
        <w:t xml:space="preserve"> it is not a big deal to open IE on phone and to navigate to the URL of the HTML5 web application.</w:t>
      </w:r>
    </w:p>
    <w:p w:rsidR="006D766F" w:rsidRDefault="00B32756" w:rsidP="00117666">
      <w:pPr>
        <w:jc w:val="both"/>
        <w:rPr>
          <w:rStyle w:val="apple-style-span"/>
          <w:rFonts w:cstheme="minorHAnsi"/>
          <w:szCs w:val="18"/>
          <w:shd w:val="clear" w:color="auto" w:fill="FFFFFF"/>
        </w:rPr>
      </w:pPr>
      <w:r w:rsidRPr="00977297">
        <w:rPr>
          <w:rStyle w:val="apple-style-span"/>
          <w:rFonts w:cstheme="minorHAnsi"/>
          <w:szCs w:val="18"/>
          <w:shd w:val="clear" w:color="auto" w:fill="FFFFFF"/>
        </w:rPr>
        <w:t xml:space="preserve">Unfortunately, </w:t>
      </w:r>
      <w:r w:rsidR="006D766F" w:rsidRPr="00977297">
        <w:rPr>
          <w:rStyle w:val="apple-style-span"/>
          <w:rFonts w:cstheme="minorHAnsi"/>
          <w:szCs w:val="18"/>
          <w:shd w:val="clear" w:color="auto" w:fill="FFFFFF"/>
        </w:rPr>
        <w:t>the real Apps</w:t>
      </w:r>
      <w:r w:rsidRPr="00977297">
        <w:rPr>
          <w:rStyle w:val="apple-style-span"/>
          <w:rFonts w:cstheme="minorHAnsi"/>
          <w:szCs w:val="18"/>
          <w:shd w:val="clear" w:color="auto" w:fill="FFFFFF"/>
        </w:rPr>
        <w:t xml:space="preserve"> should be installed on device. This is because there are many </w:t>
      </w:r>
      <w:r w:rsidR="006D766F" w:rsidRPr="00977297">
        <w:rPr>
          <w:rStyle w:val="apple-style-span"/>
          <w:rFonts w:cstheme="minorHAnsi"/>
          <w:szCs w:val="18"/>
          <w:shd w:val="clear" w:color="auto" w:fill="FFFFFF"/>
        </w:rPr>
        <w:t>scenarios in which network are</w:t>
      </w:r>
      <w:r w:rsidRPr="00977297">
        <w:rPr>
          <w:rStyle w:val="apple-style-span"/>
          <w:rFonts w:cstheme="minorHAnsi"/>
          <w:szCs w:val="18"/>
          <w:shd w:val="clear" w:color="auto" w:fill="FFFFFF"/>
        </w:rPr>
        <w:t xml:space="preserve"> not required at all. In this case your browser control cannot connect to the application hosted somewhere else. Additionally, if you deploy your HTML application to device it will behave as real </w:t>
      </w:r>
      <w:r w:rsidR="006D766F" w:rsidRPr="00977297">
        <w:rPr>
          <w:rStyle w:val="apple-style-span"/>
          <w:rFonts w:cstheme="minorHAnsi"/>
          <w:szCs w:val="18"/>
          <w:shd w:val="clear" w:color="auto" w:fill="FFFFFF"/>
        </w:rPr>
        <w:t>native WP7 application, and y</w:t>
      </w:r>
      <w:r w:rsidRPr="00977297">
        <w:rPr>
          <w:rStyle w:val="apple-style-span"/>
          <w:rFonts w:cstheme="minorHAnsi"/>
          <w:szCs w:val="18"/>
          <w:shd w:val="clear" w:color="auto" w:fill="FFFFFF"/>
        </w:rPr>
        <w:t>ou can use marketplace, updates, purchasing etc.</w:t>
      </w:r>
      <w:r w:rsidR="006D766F" w:rsidRPr="00977297">
        <w:rPr>
          <w:rStyle w:val="apple-style-span"/>
          <w:rFonts w:cstheme="minorHAnsi"/>
          <w:szCs w:val="18"/>
          <w:shd w:val="clear" w:color="auto" w:fill="FFFFFF"/>
        </w:rPr>
        <w:t xml:space="preserve"> By using of one HTML web application only, application shell will be included in proposed application life cycle. If you don’t care about this just ask yourself one question: “How are you going to prevent users to use your web application if they didn’t purchase the app”</w:t>
      </w:r>
      <w:proofErr w:type="gramStart"/>
      <w:r w:rsidR="006D766F" w:rsidRPr="00977297">
        <w:rPr>
          <w:rStyle w:val="apple-style-span"/>
          <w:rFonts w:cstheme="minorHAnsi"/>
          <w:szCs w:val="18"/>
          <w:shd w:val="clear" w:color="auto" w:fill="FFFFFF"/>
        </w:rPr>
        <w:t>?.</w:t>
      </w:r>
      <w:proofErr w:type="gramEnd"/>
    </w:p>
    <w:p w:rsidR="00117666" w:rsidRPr="00977297" w:rsidRDefault="00117666" w:rsidP="00117666">
      <w:pPr>
        <w:jc w:val="both"/>
        <w:rPr>
          <w:rStyle w:val="apple-style-span"/>
          <w:rFonts w:cstheme="minorHAnsi"/>
          <w:b/>
          <w:bCs/>
          <w:szCs w:val="18"/>
          <w:shd w:val="clear" w:color="auto" w:fill="FFFFFF"/>
        </w:rPr>
      </w:pPr>
    </w:p>
    <w:p w:rsidR="00B32756" w:rsidRPr="00117666" w:rsidRDefault="004814BF" w:rsidP="00117666">
      <w:pPr>
        <w:pStyle w:val="Heading1"/>
        <w:rPr>
          <w:rStyle w:val="apple-style-span"/>
        </w:rPr>
      </w:pPr>
      <w:r w:rsidRPr="00117666">
        <w:rPr>
          <w:rStyle w:val="apple-style-span"/>
        </w:rPr>
        <w:t>Problems in b</w:t>
      </w:r>
      <w:r w:rsidR="00B32756" w:rsidRPr="00117666">
        <w:rPr>
          <w:rStyle w:val="apple-style-span"/>
        </w:rPr>
        <w:t xml:space="preserve">rowsing </w:t>
      </w:r>
      <w:r w:rsidRPr="00117666">
        <w:rPr>
          <w:rStyle w:val="apple-style-span"/>
        </w:rPr>
        <w:t xml:space="preserve">HTML </w:t>
      </w:r>
      <w:r w:rsidR="00B32756" w:rsidRPr="00117666">
        <w:rPr>
          <w:rStyle w:val="apple-style-span"/>
        </w:rPr>
        <w:t xml:space="preserve">application </w:t>
      </w:r>
      <w:r w:rsidRPr="00117666">
        <w:rPr>
          <w:rStyle w:val="apple-style-span"/>
        </w:rPr>
        <w:t xml:space="preserve">in WP7.1 </w:t>
      </w:r>
    </w:p>
    <w:p w:rsidR="004814BF" w:rsidRPr="00977297" w:rsidRDefault="004814BF" w:rsidP="006D766F"/>
    <w:p w:rsidR="006D766F" w:rsidRPr="00977297" w:rsidRDefault="006D766F" w:rsidP="006D766F">
      <w:r w:rsidRPr="00977297">
        <w:t xml:space="preserve">Anyhow, if the goal is to bring the Web Application to the phone to </w:t>
      </w:r>
      <w:r w:rsidR="004814BF" w:rsidRPr="00977297">
        <w:t>become</w:t>
      </w:r>
      <w:r w:rsidRPr="00977297">
        <w:t xml:space="preserve"> the real APP you need to do much more. Because of the way how Windows Phone </w:t>
      </w:r>
      <w:r w:rsidR="004814BF" w:rsidRPr="00977297">
        <w:t>deals</w:t>
      </w:r>
      <w:r w:rsidRPr="00977297">
        <w:t xml:space="preserve"> with files which belong to the APP, there are bunch problems which we have to solve, to make this working. </w:t>
      </w:r>
    </w:p>
    <w:p w:rsidR="004814BF" w:rsidRPr="00977297" w:rsidRDefault="006D766F" w:rsidP="004814BF">
      <w:r w:rsidRPr="00977297">
        <w:t xml:space="preserve">Fortunately, </w:t>
      </w:r>
      <w:proofErr w:type="spellStart"/>
      <w:r w:rsidRPr="00977297">
        <w:t>WebBrowserControl</w:t>
      </w:r>
      <w:proofErr w:type="spellEnd"/>
      <w:r w:rsidRPr="00977297">
        <w:t xml:space="preserve"> provides two additional methods to execute HTML based page. First method is by using </w:t>
      </w:r>
      <w:proofErr w:type="spellStart"/>
      <w:proofErr w:type="gramStart"/>
      <w:r w:rsidRPr="00977297">
        <w:rPr>
          <w:b/>
        </w:rPr>
        <w:t>NavigateToString</w:t>
      </w:r>
      <w:proofErr w:type="spellEnd"/>
      <w:r w:rsidRPr="00977297">
        <w:rPr>
          <w:b/>
        </w:rPr>
        <w:t>(</w:t>
      </w:r>
      <w:proofErr w:type="spellStart"/>
      <w:proofErr w:type="gramEnd"/>
      <w:r w:rsidRPr="00977297">
        <w:rPr>
          <w:b/>
        </w:rPr>
        <w:t>htmlPage</w:t>
      </w:r>
      <w:proofErr w:type="spellEnd"/>
      <w:r w:rsidRPr="00977297">
        <w:rPr>
          <w:b/>
        </w:rPr>
        <w:t>)</w:t>
      </w:r>
      <w:r w:rsidRPr="00977297">
        <w:t xml:space="preserve">. This method will force the control to render and execute the code in </w:t>
      </w:r>
      <w:proofErr w:type="spellStart"/>
      <w:r w:rsidRPr="00977297">
        <w:t>htmlPage</w:t>
      </w:r>
      <w:proofErr w:type="spellEnd"/>
      <w:r w:rsidRPr="00977297">
        <w:t>.</w:t>
      </w:r>
      <w:r w:rsidR="004814BF" w:rsidRPr="00977297">
        <w:t xml:space="preserve"> This is very simple and it works fine. At least as long you app is very small app. Imagine, you have to put all you code in simple string. Then you have to reference additional scripts or some </w:t>
      </w:r>
      <w:proofErr w:type="spellStart"/>
      <w:r w:rsidR="004814BF" w:rsidRPr="00977297">
        <w:t>jQuery</w:t>
      </w:r>
      <w:proofErr w:type="spellEnd"/>
      <w:r w:rsidR="004814BF" w:rsidRPr="00977297">
        <w:t xml:space="preserve"> add in shared usually across different folders under application root. Theoretically this </w:t>
      </w:r>
      <w:r w:rsidR="004814BF" w:rsidRPr="00977297">
        <w:lastRenderedPageBreak/>
        <w:t>would work, but preparing of such application would require a tool which does all tricky staff. No question about debugging. But one fact has to be clear now.</w:t>
      </w:r>
    </w:p>
    <w:p w:rsidR="004814BF" w:rsidRPr="00977297" w:rsidRDefault="004814BF" w:rsidP="004814BF">
      <w:pPr>
        <w:rPr>
          <w:i/>
        </w:rPr>
      </w:pPr>
      <w:r w:rsidRPr="00977297">
        <w:rPr>
          <w:i/>
        </w:rPr>
        <w:t xml:space="preserve">Currently there is no way for </w:t>
      </w:r>
      <w:proofErr w:type="spellStart"/>
      <w:r w:rsidRPr="00977297">
        <w:rPr>
          <w:b/>
          <w:i/>
        </w:rPr>
        <w:t>WebBrowserControl</w:t>
      </w:r>
      <w:proofErr w:type="spellEnd"/>
      <w:r w:rsidRPr="00977297">
        <w:rPr>
          <w:i/>
        </w:rPr>
        <w:t xml:space="preserve"> to navigate to HTML file which is located somewhere in file system at the phone.</w:t>
      </w:r>
    </w:p>
    <w:p w:rsidR="004814BF" w:rsidRPr="00977297" w:rsidRDefault="004814BF" w:rsidP="004814BF">
      <w:r w:rsidRPr="00977297">
        <w:t xml:space="preserve">Imagine you would put all HTML, </w:t>
      </w:r>
      <w:proofErr w:type="spellStart"/>
      <w:r w:rsidRPr="00977297">
        <w:t>javascript</w:t>
      </w:r>
      <w:proofErr w:type="spellEnd"/>
      <w:r w:rsidRPr="00977297">
        <w:t xml:space="preserve"> and media content in some project folder like HTML. If you select build action for each file under HTML folder to “Copy </w:t>
      </w:r>
      <w:proofErr w:type="spellStart"/>
      <w:r w:rsidRPr="00977297">
        <w:t>Allways</w:t>
      </w:r>
      <w:proofErr w:type="spellEnd"/>
      <w:r w:rsidRPr="00977297">
        <w:t xml:space="preserve">” files will be copied to output folder, but they will not become the part of deployment. Remember you need all content to be a part of XAP. </w:t>
      </w:r>
    </w:p>
    <w:p w:rsidR="004814BF" w:rsidRPr="00977297" w:rsidRDefault="004814BF" w:rsidP="004814BF">
      <w:r w:rsidRPr="00977297">
        <w:t xml:space="preserve">Another solution would be to embed files as content. This would make files a part of XAP, </w:t>
      </w:r>
      <w:proofErr w:type="gramStart"/>
      <w:r w:rsidRPr="00977297">
        <w:t>but  the</w:t>
      </w:r>
      <w:proofErr w:type="gramEnd"/>
      <w:r w:rsidRPr="00977297">
        <w:t xml:space="preserve"> method </w:t>
      </w:r>
      <w:r w:rsidRPr="00977297">
        <w:rPr>
          <w:b/>
        </w:rPr>
        <w:t>Navigate(new Uri(“Button.htm”));</w:t>
      </w:r>
      <w:r w:rsidRPr="00977297">
        <w:t xml:space="preserve"> wouldn’t have any effect. </w:t>
      </w:r>
    </w:p>
    <w:p w:rsidR="004814BF" w:rsidRPr="00977297" w:rsidRDefault="004814BF" w:rsidP="004814BF">
      <w:r w:rsidRPr="00977297">
        <w:t xml:space="preserve">So what to do? The Navigate works if the navigating file is placed in isolated Storage. So implementation of a peace of code which takes make file from application folder copy it to Isolated Storage will be </w:t>
      </w:r>
      <w:proofErr w:type="spellStart"/>
      <w:r w:rsidRPr="00977297">
        <w:t>posible</w:t>
      </w:r>
      <w:proofErr w:type="spellEnd"/>
      <w:r w:rsidRPr="00977297">
        <w:t xml:space="preserve"> solution. </w:t>
      </w:r>
      <w:proofErr w:type="spellStart"/>
      <w:r w:rsidRPr="00977297">
        <w:t>Interstingly</w:t>
      </w:r>
      <w:proofErr w:type="spellEnd"/>
      <w:r w:rsidRPr="00977297">
        <w:t xml:space="preserve">, there is a method </w:t>
      </w:r>
      <w:proofErr w:type="spellStart"/>
      <w:proofErr w:type="gramStart"/>
      <w:r w:rsidRPr="00977297">
        <w:rPr>
          <w:b/>
        </w:rPr>
        <w:t>GetResourceStream</w:t>
      </w:r>
      <w:proofErr w:type="spellEnd"/>
      <w:r w:rsidRPr="00977297">
        <w:rPr>
          <w:b/>
        </w:rPr>
        <w:t>(</w:t>
      </w:r>
      <w:proofErr w:type="gramEnd"/>
      <w:r w:rsidRPr="00977297">
        <w:rPr>
          <w:b/>
        </w:rPr>
        <w:t>)</w:t>
      </w:r>
      <w:r w:rsidRPr="00977297">
        <w:t xml:space="preserve"> which is able to grab the stream of a file located in the </w:t>
      </w:r>
      <w:proofErr w:type="spellStart"/>
      <w:r w:rsidRPr="00977297">
        <w:t>appllication’s</w:t>
      </w:r>
      <w:proofErr w:type="spellEnd"/>
      <w:r w:rsidRPr="00977297">
        <w:t xml:space="preserve"> installation folder.</w:t>
      </w:r>
    </w:p>
    <w:p w:rsidR="00117D3F" w:rsidRPr="00977297" w:rsidRDefault="00B32756" w:rsidP="00117666">
      <w:pPr>
        <w:pStyle w:val="Heading1"/>
      </w:pPr>
      <w:proofErr w:type="spellStart"/>
      <w:r w:rsidRPr="00977297">
        <w:t>WidgetLibrary</w:t>
      </w:r>
      <w:proofErr w:type="spellEnd"/>
      <w:r w:rsidR="004814BF" w:rsidRPr="00977297">
        <w:t xml:space="preserve"> </w:t>
      </w:r>
    </w:p>
    <w:p w:rsidR="004814BF" w:rsidRPr="00977297" w:rsidRDefault="004814BF" w:rsidP="00AA6F85"/>
    <w:p w:rsidR="00977297" w:rsidRPr="00977297" w:rsidRDefault="00AA6F85" w:rsidP="00977297">
      <w:r w:rsidRPr="00977297">
        <w:t xml:space="preserve">This library helps you to deploy a HTML app to Windows Phone 7. The library contains set of helper </w:t>
      </w:r>
      <w:r w:rsidR="00977297" w:rsidRPr="00977297">
        <w:t>methods which</w:t>
      </w:r>
      <w:r w:rsidRPr="00977297">
        <w:t xml:space="preserve"> extract web content from application resource to isolated storage. The library also contains custom </w:t>
      </w:r>
      <w:proofErr w:type="spellStart"/>
      <w:r w:rsidRPr="00977297">
        <w:t>WebBrowser</w:t>
      </w:r>
      <w:proofErr w:type="spellEnd"/>
      <w:r w:rsidRPr="00977297">
        <w:t xml:space="preserve"> </w:t>
      </w:r>
      <w:proofErr w:type="spellStart"/>
      <w:r w:rsidRPr="00977297">
        <w:rPr>
          <w:b/>
        </w:rPr>
        <w:t>WidgetDriverWebCtrl</w:t>
      </w:r>
      <w:proofErr w:type="spellEnd"/>
      <w:r w:rsidRPr="00977297">
        <w:t xml:space="preserve"> control in order to run web app offline. </w:t>
      </w:r>
      <w:r w:rsidR="00977297">
        <w:t xml:space="preserve">On </w:t>
      </w:r>
      <w:r w:rsidR="00977297" w:rsidRPr="00977297">
        <w:t>that way it is possible to develop WP7 HTML5 app which can pass marketplace requirements</w:t>
      </w:r>
      <w:r w:rsidR="00977297">
        <w:t xml:space="preserve"> as purchasing, updating, installing, works offline etc.</w:t>
      </w:r>
      <w:r w:rsidR="00977297" w:rsidRPr="00977297">
        <w:t xml:space="preserve">  </w:t>
      </w:r>
    </w:p>
    <w:p w:rsidR="00AA6F85" w:rsidRPr="00977297" w:rsidRDefault="00AA6F85" w:rsidP="00977297">
      <w:r w:rsidRPr="00977297">
        <w:t xml:space="preserve">Widget class library try to solve problem in deploying cross platform HTML5 Widget application on Windows Phone 7 so that web content can be installed on disk. With this library you can easily make Windows Phone 7 hybrid application containing of the native part written in </w:t>
      </w:r>
      <w:proofErr w:type="spellStart"/>
      <w:r w:rsidRPr="00977297">
        <w:t>Silverligh</w:t>
      </w:r>
      <w:proofErr w:type="spellEnd"/>
      <w:r w:rsidRPr="00977297">
        <w:t xml:space="preserve"> and web part written in HTML, JavaScript and CSS.</w:t>
      </w:r>
      <w:r w:rsidR="00977297">
        <w:t xml:space="preserve"> </w:t>
      </w:r>
    </w:p>
    <w:p w:rsidR="00117666" w:rsidRDefault="00117666" w:rsidP="00117666">
      <w:pPr>
        <w:pStyle w:val="Heading1"/>
        <w:rPr>
          <w:shd w:val="clear" w:color="auto" w:fill="FFFFFF"/>
        </w:rPr>
      </w:pPr>
      <w:r>
        <w:rPr>
          <w:shd w:val="clear" w:color="auto" w:fill="FFFFFF"/>
        </w:rPr>
        <w:t xml:space="preserve">How to use the </w:t>
      </w:r>
      <w:proofErr w:type="spellStart"/>
      <w:r>
        <w:rPr>
          <w:shd w:val="clear" w:color="auto" w:fill="FFFFFF"/>
        </w:rPr>
        <w:t>WPWidgetLibrary</w:t>
      </w:r>
      <w:proofErr w:type="spellEnd"/>
      <w:r>
        <w:rPr>
          <w:shd w:val="clear" w:color="auto" w:fill="FFFFFF"/>
        </w:rPr>
        <w:t>?</w:t>
      </w:r>
    </w:p>
    <w:p w:rsidR="00117666" w:rsidRDefault="00117666" w:rsidP="00117666">
      <w:pPr>
        <w:pStyle w:val="NormalWeb"/>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t>In only few steps you can make fully functional hybrid Windows Phone 7 application. On the picture below it is shown how to use the library.</w:t>
      </w:r>
    </w:p>
    <w:p w:rsidR="00117666" w:rsidRDefault="00117666" w:rsidP="00117666">
      <w:pPr>
        <w:pStyle w:val="NormalWeb"/>
        <w:numPr>
          <w:ilvl w:val="0"/>
          <w:numId w:val="3"/>
        </w:numPr>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t>Reference</w:t>
      </w:r>
      <w:r>
        <w:rPr>
          <w:rStyle w:val="apple-converted-space"/>
          <w:rFonts w:ascii="Segoe UI" w:eastAsiaTheme="majorEastAsia" w:hAnsi="Segoe UI" w:cs="Segoe UI"/>
          <w:color w:val="30332D"/>
          <w:sz w:val="20"/>
          <w:szCs w:val="20"/>
          <w:shd w:val="clear" w:color="auto" w:fill="FFFFFF"/>
        </w:rPr>
        <w:t> </w:t>
      </w:r>
      <w:r>
        <w:rPr>
          <w:rStyle w:val="Strong"/>
          <w:rFonts w:ascii="Segoe UI" w:eastAsiaTheme="majorEastAsia" w:hAnsi="Segoe UI" w:cs="Segoe UI"/>
          <w:i/>
          <w:iCs/>
          <w:color w:val="30332D"/>
          <w:sz w:val="20"/>
          <w:szCs w:val="20"/>
          <w:shd w:val="clear" w:color="auto" w:fill="FFFFFF"/>
        </w:rPr>
        <w:t>Daenet.WidgetLibrary.dll</w:t>
      </w:r>
      <w:r>
        <w:rPr>
          <w:rStyle w:val="apple-converted-space"/>
          <w:rFonts w:ascii="Segoe UI" w:eastAsiaTheme="majorEastAsia" w:hAnsi="Segoe UI" w:cs="Segoe UI"/>
          <w:b/>
          <w:bCs/>
          <w:i/>
          <w:iCs/>
          <w:color w:val="30332D"/>
          <w:sz w:val="20"/>
          <w:szCs w:val="20"/>
          <w:shd w:val="clear" w:color="auto" w:fill="FFFFFF"/>
        </w:rPr>
        <w:t> </w:t>
      </w:r>
      <w:r>
        <w:rPr>
          <w:rFonts w:ascii="Segoe UI" w:hAnsi="Segoe UI" w:cs="Segoe UI"/>
          <w:color w:val="30332D"/>
          <w:sz w:val="20"/>
          <w:szCs w:val="20"/>
          <w:shd w:val="clear" w:color="auto" w:fill="FFFFFF"/>
        </w:rPr>
        <w:t>in to you WP7 project.</w:t>
      </w:r>
    </w:p>
    <w:p w:rsidR="00117666" w:rsidRDefault="00117666" w:rsidP="00117666">
      <w:pPr>
        <w:pStyle w:val="NormalWeb"/>
        <w:numPr>
          <w:ilvl w:val="0"/>
          <w:numId w:val="3"/>
        </w:numPr>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t>Copy your HTML (App) to some project folder and mark all files in build action as</w:t>
      </w:r>
      <w:r>
        <w:rPr>
          <w:rStyle w:val="apple-converted-space"/>
          <w:rFonts w:ascii="Segoe UI" w:eastAsiaTheme="majorEastAsia" w:hAnsi="Segoe UI" w:cs="Segoe UI"/>
          <w:color w:val="30332D"/>
          <w:sz w:val="20"/>
          <w:szCs w:val="20"/>
          <w:shd w:val="clear" w:color="auto" w:fill="FFFFFF"/>
        </w:rPr>
        <w:t> </w:t>
      </w:r>
      <w:proofErr w:type="spellStart"/>
      <w:r>
        <w:rPr>
          <w:rStyle w:val="Strong"/>
          <w:rFonts w:ascii="Segoe UI" w:eastAsiaTheme="majorEastAsia" w:hAnsi="Segoe UI" w:cs="Segoe UI"/>
          <w:i/>
          <w:iCs/>
          <w:color w:val="FF0000"/>
          <w:sz w:val="20"/>
          <w:szCs w:val="20"/>
          <w:shd w:val="clear" w:color="auto" w:fill="FFFFFF"/>
        </w:rPr>
        <w:t>EmbededResource</w:t>
      </w:r>
      <w:proofErr w:type="spellEnd"/>
      <w:r>
        <w:rPr>
          <w:rFonts w:ascii="Segoe UI" w:hAnsi="Segoe UI" w:cs="Segoe UI"/>
          <w:color w:val="30332D"/>
          <w:sz w:val="20"/>
          <w:szCs w:val="20"/>
          <w:shd w:val="clear" w:color="auto" w:fill="FFFFFF"/>
        </w:rPr>
        <w:t>.</w:t>
      </w:r>
    </w:p>
    <w:p w:rsidR="00117666" w:rsidRDefault="00117666" w:rsidP="00117666">
      <w:pPr>
        <w:pStyle w:val="NormalWeb"/>
        <w:numPr>
          <w:ilvl w:val="0"/>
          <w:numId w:val="3"/>
        </w:numPr>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t xml:space="preserve">From the Toolbox drag the </w:t>
      </w:r>
      <w:proofErr w:type="spellStart"/>
      <w:r>
        <w:rPr>
          <w:rFonts w:ascii="Segoe UI" w:hAnsi="Segoe UI" w:cs="Segoe UI"/>
          <w:color w:val="30332D"/>
          <w:sz w:val="20"/>
          <w:szCs w:val="20"/>
          <w:shd w:val="clear" w:color="auto" w:fill="FFFFFF"/>
        </w:rPr>
        <w:t>WebBrowser</w:t>
      </w:r>
      <w:proofErr w:type="spellEnd"/>
      <w:r>
        <w:rPr>
          <w:rFonts w:ascii="Segoe UI" w:hAnsi="Segoe UI" w:cs="Segoe UI"/>
          <w:color w:val="30332D"/>
          <w:sz w:val="20"/>
          <w:szCs w:val="20"/>
          <w:shd w:val="clear" w:color="auto" w:fill="FFFFFF"/>
        </w:rPr>
        <w:t xml:space="preserve"> Control and in </w:t>
      </w:r>
      <w:proofErr w:type="spellStart"/>
      <w:r>
        <w:rPr>
          <w:rFonts w:ascii="Segoe UI" w:hAnsi="Segoe UI" w:cs="Segoe UI"/>
          <w:color w:val="30332D"/>
          <w:sz w:val="20"/>
          <w:szCs w:val="20"/>
          <w:shd w:val="clear" w:color="auto" w:fill="FFFFFF"/>
        </w:rPr>
        <w:t>PageLoaded</w:t>
      </w:r>
      <w:proofErr w:type="spellEnd"/>
      <w:r>
        <w:rPr>
          <w:rFonts w:ascii="Segoe UI" w:hAnsi="Segoe UI" w:cs="Segoe UI"/>
          <w:color w:val="30332D"/>
          <w:sz w:val="20"/>
          <w:szCs w:val="20"/>
          <w:shd w:val="clear" w:color="auto" w:fill="FFFFFF"/>
        </w:rPr>
        <w:t xml:space="preserve"> event navigate to desired webpage. (See red rectangle in </w:t>
      </w:r>
      <w:proofErr w:type="spellStart"/>
      <w:r>
        <w:rPr>
          <w:rFonts w:ascii="Segoe UI" w:hAnsi="Segoe UI" w:cs="Segoe UI"/>
          <w:color w:val="30332D"/>
          <w:sz w:val="20"/>
          <w:szCs w:val="20"/>
          <w:shd w:val="clear" w:color="auto" w:fill="FFFFFF"/>
        </w:rPr>
        <w:t>xaml</w:t>
      </w:r>
      <w:proofErr w:type="spellEnd"/>
      <w:r>
        <w:rPr>
          <w:rFonts w:ascii="Segoe UI" w:hAnsi="Segoe UI" w:cs="Segoe UI"/>
          <w:color w:val="30332D"/>
          <w:sz w:val="20"/>
          <w:szCs w:val="20"/>
          <w:shd w:val="clear" w:color="auto" w:fill="FFFFFF"/>
        </w:rPr>
        <w:t xml:space="preserve"> file.)</w:t>
      </w:r>
    </w:p>
    <w:p w:rsidR="00117666" w:rsidRDefault="00117666" w:rsidP="00117666">
      <w:pPr>
        <w:pStyle w:val="NormalWeb"/>
        <w:numPr>
          <w:ilvl w:val="0"/>
          <w:numId w:val="3"/>
        </w:numPr>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lastRenderedPageBreak/>
        <w:t xml:space="preserve">In the </w:t>
      </w:r>
      <w:proofErr w:type="spellStart"/>
      <w:r>
        <w:rPr>
          <w:rFonts w:ascii="Segoe UI" w:hAnsi="Segoe UI" w:cs="Segoe UI"/>
          <w:color w:val="30332D"/>
          <w:sz w:val="20"/>
          <w:szCs w:val="20"/>
          <w:shd w:val="clear" w:color="auto" w:fill="FFFFFF"/>
        </w:rPr>
        <w:t>MainPage</w:t>
      </w:r>
      <w:proofErr w:type="spellEnd"/>
      <w:r>
        <w:rPr>
          <w:rFonts w:ascii="Segoe UI" w:hAnsi="Segoe UI" w:cs="Segoe UI"/>
          <w:color w:val="30332D"/>
          <w:sz w:val="20"/>
          <w:szCs w:val="20"/>
          <w:shd w:val="clear" w:color="auto" w:fill="FFFFFF"/>
        </w:rPr>
        <w:t xml:space="preserve"> constructor append following code. This code will on start of application copy all HTML related content to isolated storage.</w:t>
      </w:r>
      <w:r>
        <w:rPr>
          <w:rStyle w:val="apple-converted-space"/>
          <w:rFonts w:ascii="Segoe UI" w:eastAsiaTheme="majorEastAsia" w:hAnsi="Segoe UI" w:cs="Segoe UI"/>
          <w:color w:val="30332D"/>
          <w:sz w:val="20"/>
          <w:szCs w:val="20"/>
          <w:shd w:val="clear" w:color="auto" w:fill="FFFFFF"/>
        </w:rPr>
        <w:t> </w:t>
      </w:r>
      <w:r>
        <w:rPr>
          <w:rFonts w:ascii="Segoe UI" w:hAnsi="Segoe UI" w:cs="Segoe UI"/>
          <w:color w:val="30332D"/>
          <w:sz w:val="20"/>
          <w:szCs w:val="20"/>
          <w:shd w:val="clear" w:color="auto" w:fill="FFFFFF"/>
        </w:rPr>
        <w:t xml:space="preserve">The string array (second argument of </w:t>
      </w:r>
      <w:proofErr w:type="spellStart"/>
      <w:r>
        <w:rPr>
          <w:rFonts w:ascii="Segoe UI" w:hAnsi="Segoe UI" w:cs="Segoe UI"/>
          <w:color w:val="30332D"/>
          <w:sz w:val="20"/>
          <w:szCs w:val="20"/>
          <w:shd w:val="clear" w:color="auto" w:fill="FFFFFF"/>
        </w:rPr>
        <w:t>InstallHTMLContent</w:t>
      </w:r>
      <w:proofErr w:type="spellEnd"/>
      <w:r>
        <w:rPr>
          <w:rFonts w:ascii="Segoe UI" w:hAnsi="Segoe UI" w:cs="Segoe UI"/>
          <w:color w:val="30332D"/>
          <w:sz w:val="20"/>
          <w:szCs w:val="20"/>
          <w:shd w:val="clear" w:color="auto" w:fill="FFFFFF"/>
        </w:rPr>
        <w:t>) should contain all subfolders of your project which have to be copied to Isolated Storage</w:t>
      </w:r>
      <w:r>
        <w:rPr>
          <w:rFonts w:ascii="Segoe UI" w:hAnsi="Segoe UI" w:cs="Segoe UI"/>
          <w:color w:val="30332D"/>
          <w:sz w:val="20"/>
          <w:szCs w:val="20"/>
          <w:shd w:val="clear" w:color="auto" w:fill="FFFFFF"/>
        </w:rPr>
        <w:t xml:space="preserve"> </w:t>
      </w:r>
      <w:r>
        <w:rPr>
          <w:rFonts w:ascii="Segoe UI" w:hAnsi="Segoe UI" w:cs="Segoe UI"/>
          <w:color w:val="30332D"/>
          <w:sz w:val="20"/>
          <w:szCs w:val="20"/>
          <w:shd w:val="clear" w:color="auto" w:fill="FFFFFF"/>
        </w:rPr>
        <w:t>too. If you have very simple App with all files in one folder, then this argument is not required.</w:t>
      </w:r>
    </w:p>
    <w:p w:rsidR="00117666" w:rsidRDefault="00117666" w:rsidP="00117666">
      <w:pPr>
        <w:pStyle w:val="NormalWeb"/>
        <w:spacing w:before="240" w:beforeAutospacing="0" w:after="240" w:afterAutospacing="0"/>
        <w:jc w:val="center"/>
        <w:rPr>
          <w:rFonts w:ascii="Segoe UI" w:hAnsi="Segoe UI" w:cs="Segoe UI"/>
          <w:color w:val="30332D"/>
          <w:sz w:val="20"/>
          <w:szCs w:val="20"/>
          <w:shd w:val="clear" w:color="auto" w:fill="FFFFFF"/>
        </w:rPr>
      </w:pPr>
      <w:r>
        <w:rPr>
          <w:rFonts w:ascii="Segoe UI" w:hAnsi="Segoe UI" w:cs="Segoe UI"/>
          <w:noProof/>
          <w:color w:val="30332D"/>
          <w:sz w:val="20"/>
          <w:szCs w:val="20"/>
          <w:shd w:val="clear" w:color="auto" w:fill="FFFFFF"/>
        </w:rPr>
        <w:drawing>
          <wp:inline distT="0" distB="0" distL="0" distR="0">
            <wp:extent cx="5049520" cy="1207770"/>
            <wp:effectExtent l="0" t="0" r="0" b="0"/>
            <wp:docPr id="4" name="Picture 4" descr="pi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9520" cy="1207770"/>
                    </a:xfrm>
                    <a:prstGeom prst="rect">
                      <a:avLst/>
                    </a:prstGeom>
                    <a:noFill/>
                    <a:ln>
                      <a:noFill/>
                    </a:ln>
                  </pic:spPr>
                </pic:pic>
              </a:graphicData>
            </a:graphic>
          </wp:inline>
        </w:drawing>
      </w:r>
    </w:p>
    <w:p w:rsidR="00117666" w:rsidRDefault="00117666" w:rsidP="00117666">
      <w:pPr>
        <w:pStyle w:val="NormalWeb"/>
        <w:numPr>
          <w:ilvl w:val="0"/>
          <w:numId w:val="3"/>
        </w:numPr>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t xml:space="preserve">Set initial page to </w:t>
      </w:r>
      <w:proofErr w:type="spellStart"/>
      <w:r>
        <w:rPr>
          <w:rFonts w:ascii="Segoe UI" w:hAnsi="Segoe UI" w:cs="Segoe UI"/>
          <w:color w:val="30332D"/>
          <w:sz w:val="20"/>
          <w:szCs w:val="20"/>
          <w:shd w:val="clear" w:color="auto" w:fill="FFFFFF"/>
        </w:rPr>
        <w:t>webBrowser</w:t>
      </w:r>
      <w:proofErr w:type="spellEnd"/>
      <w:r>
        <w:rPr>
          <w:rFonts w:ascii="Segoe UI" w:hAnsi="Segoe UI" w:cs="Segoe UI"/>
          <w:color w:val="30332D"/>
          <w:sz w:val="20"/>
          <w:szCs w:val="20"/>
          <w:shd w:val="clear" w:color="auto" w:fill="FFFFFF"/>
        </w:rPr>
        <w:t xml:space="preserve"> control from the </w:t>
      </w:r>
      <w:proofErr w:type="spellStart"/>
      <w:r>
        <w:rPr>
          <w:rFonts w:ascii="Segoe UI" w:hAnsi="Segoe UI" w:cs="Segoe UI"/>
          <w:color w:val="30332D"/>
          <w:sz w:val="20"/>
          <w:szCs w:val="20"/>
          <w:shd w:val="clear" w:color="auto" w:fill="FFFFFF"/>
        </w:rPr>
        <w:t>MainPage</w:t>
      </w:r>
      <w:proofErr w:type="spellEnd"/>
      <w:r>
        <w:rPr>
          <w:rFonts w:ascii="Segoe UI" w:hAnsi="Segoe UI" w:cs="Segoe UI"/>
          <w:color w:val="30332D"/>
          <w:sz w:val="20"/>
          <w:szCs w:val="20"/>
          <w:shd w:val="clear" w:color="auto" w:fill="FFFFFF"/>
        </w:rPr>
        <w:t xml:space="preserve"> Loaded event in code-behind.</w:t>
      </w:r>
      <w:r>
        <w:rPr>
          <w:rStyle w:val="apple-converted-space"/>
          <w:rFonts w:ascii="Segoe UI" w:eastAsiaTheme="majorEastAsia" w:hAnsi="Segoe UI" w:cs="Segoe UI"/>
          <w:color w:val="30332D"/>
          <w:sz w:val="20"/>
          <w:szCs w:val="20"/>
          <w:shd w:val="clear" w:color="auto" w:fill="FFFFFF"/>
        </w:rPr>
        <w:t> </w:t>
      </w:r>
      <w:r>
        <w:rPr>
          <w:rStyle w:val="apple-converted-space"/>
          <w:rFonts w:ascii="Segoe UI" w:eastAsiaTheme="majorEastAsia" w:hAnsi="Segoe UI" w:cs="Segoe UI"/>
          <w:color w:val="30332D"/>
          <w:sz w:val="20"/>
          <w:szCs w:val="20"/>
          <w:shd w:val="clear" w:color="auto" w:fill="FFFFFF"/>
        </w:rPr>
        <w:t xml:space="preserve"> </w:t>
      </w:r>
      <w:r>
        <w:rPr>
          <w:rFonts w:ascii="Segoe UI" w:hAnsi="Segoe UI" w:cs="Segoe UI"/>
          <w:color w:val="30332D"/>
          <w:sz w:val="20"/>
          <w:szCs w:val="20"/>
          <w:shd w:val="clear" w:color="auto" w:fill="FFFFFF"/>
        </w:rPr>
        <w:t xml:space="preserve">Following code is a common </w:t>
      </w:r>
      <w:proofErr w:type="spellStart"/>
      <w:r>
        <w:rPr>
          <w:rFonts w:ascii="Segoe UI" w:hAnsi="Segoe UI" w:cs="Segoe UI"/>
          <w:color w:val="30332D"/>
          <w:sz w:val="20"/>
          <w:szCs w:val="20"/>
          <w:shd w:val="clear" w:color="auto" w:fill="FFFFFF"/>
        </w:rPr>
        <w:t>WebBrowserControl</w:t>
      </w:r>
      <w:proofErr w:type="spellEnd"/>
      <w:r>
        <w:rPr>
          <w:rFonts w:ascii="Segoe UI" w:hAnsi="Segoe UI" w:cs="Segoe UI"/>
          <w:color w:val="30332D"/>
          <w:sz w:val="20"/>
          <w:szCs w:val="20"/>
          <w:shd w:val="clear" w:color="auto" w:fill="FFFFFF"/>
        </w:rPr>
        <w:t xml:space="preserve"> code, which starts browsing of the page.</w:t>
      </w:r>
      <w:r>
        <w:rPr>
          <w:rStyle w:val="apple-converted-space"/>
          <w:rFonts w:ascii="Segoe UI" w:eastAsiaTheme="majorEastAsia" w:hAnsi="Segoe UI" w:cs="Segoe UI"/>
          <w:color w:val="30332D"/>
          <w:sz w:val="20"/>
          <w:szCs w:val="20"/>
          <w:shd w:val="clear" w:color="auto" w:fill="FFFFFF"/>
        </w:rPr>
        <w:t> </w:t>
      </w:r>
      <w:r>
        <w:rPr>
          <w:rFonts w:ascii="Segoe UI" w:hAnsi="Segoe UI" w:cs="Segoe UI"/>
          <w:color w:val="30332D"/>
          <w:sz w:val="20"/>
          <w:szCs w:val="20"/>
          <w:shd w:val="clear" w:color="auto" w:fill="FFFFFF"/>
        </w:rPr>
        <w:t>Please note that navigating page (StartPage.htm) is not the page hosted online. It is the page</w:t>
      </w:r>
      <w:r>
        <w:rPr>
          <w:rStyle w:val="apple-converted-space"/>
          <w:rFonts w:ascii="Segoe UI" w:eastAsiaTheme="majorEastAsia" w:hAnsi="Segoe UI" w:cs="Segoe UI"/>
          <w:color w:val="30332D"/>
          <w:sz w:val="20"/>
          <w:szCs w:val="20"/>
          <w:shd w:val="clear" w:color="auto" w:fill="FFFFFF"/>
        </w:rPr>
        <w:t> </w:t>
      </w:r>
      <w:r>
        <w:rPr>
          <w:rFonts w:ascii="Segoe UI" w:hAnsi="Segoe UI" w:cs="Segoe UI"/>
          <w:color w:val="30332D"/>
          <w:sz w:val="20"/>
          <w:szCs w:val="20"/>
          <w:shd w:val="clear" w:color="auto" w:fill="FFFFFF"/>
        </w:rPr>
        <w:t>in Isolated Storage.</w:t>
      </w:r>
    </w:p>
    <w:p w:rsidR="00117666" w:rsidRDefault="00117666" w:rsidP="00117666">
      <w:pPr>
        <w:pStyle w:val="NormalWeb"/>
        <w:spacing w:before="240" w:beforeAutospacing="0" w:after="240" w:afterAutospacing="0"/>
        <w:jc w:val="center"/>
        <w:rPr>
          <w:rFonts w:ascii="Segoe UI" w:hAnsi="Segoe UI" w:cs="Segoe UI"/>
          <w:color w:val="30332D"/>
          <w:sz w:val="20"/>
          <w:szCs w:val="20"/>
          <w:shd w:val="clear" w:color="auto" w:fill="FFFFFF"/>
        </w:rPr>
      </w:pPr>
      <w:r>
        <w:rPr>
          <w:rFonts w:ascii="Segoe UI" w:hAnsi="Segoe UI" w:cs="Segoe UI"/>
          <w:noProof/>
          <w:color w:val="008000"/>
          <w:sz w:val="20"/>
          <w:szCs w:val="20"/>
          <w:shd w:val="clear" w:color="auto" w:fill="FFFFFF"/>
        </w:rPr>
        <w:drawing>
          <wp:inline distT="0" distB="0" distL="0" distR="0">
            <wp:extent cx="5104130" cy="907415"/>
            <wp:effectExtent l="0" t="0" r="1270" b="6985"/>
            <wp:docPr id="2" name="Picture 2" descr="pi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4130" cy="907415"/>
                    </a:xfrm>
                    <a:prstGeom prst="rect">
                      <a:avLst/>
                    </a:prstGeom>
                    <a:noFill/>
                    <a:ln>
                      <a:noFill/>
                    </a:ln>
                  </pic:spPr>
                </pic:pic>
              </a:graphicData>
            </a:graphic>
          </wp:inline>
        </w:drawing>
      </w:r>
    </w:p>
    <w:p w:rsidR="00117666" w:rsidRDefault="00117666" w:rsidP="00117666">
      <w:pPr>
        <w:pStyle w:val="NormalWeb"/>
        <w:spacing w:before="240" w:beforeAutospacing="0" w:after="240" w:afterAutospacing="0"/>
        <w:rPr>
          <w:rFonts w:ascii="Segoe UI" w:hAnsi="Segoe UI" w:cs="Segoe UI"/>
          <w:color w:val="30332D"/>
          <w:sz w:val="20"/>
          <w:szCs w:val="20"/>
          <w:shd w:val="clear" w:color="auto" w:fill="FFFFFF"/>
        </w:rPr>
      </w:pPr>
      <w:r>
        <w:rPr>
          <w:rFonts w:ascii="Segoe UI" w:hAnsi="Segoe UI" w:cs="Segoe UI"/>
          <w:color w:val="30332D"/>
          <w:sz w:val="20"/>
          <w:szCs w:val="20"/>
          <w:shd w:val="clear" w:color="auto" w:fill="FFFFFF"/>
        </w:rPr>
        <w:t>Compile and run the application, and you are looking the full featured HTML Widget application.</w:t>
      </w:r>
    </w:p>
    <w:p w:rsidR="00977297" w:rsidRDefault="00117666" w:rsidP="00206BB9">
      <w:pPr>
        <w:jc w:val="center"/>
      </w:pPr>
      <w:r>
        <w:rPr>
          <w:noProof/>
        </w:rPr>
        <w:drawing>
          <wp:inline distT="0" distB="0" distL="0" distR="0">
            <wp:extent cx="4380932" cy="3425194"/>
            <wp:effectExtent l="0" t="0" r="63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047" cy="3426848"/>
                    </a:xfrm>
                    <a:prstGeom prst="rect">
                      <a:avLst/>
                    </a:prstGeom>
                  </pic:spPr>
                </pic:pic>
              </a:graphicData>
            </a:graphic>
          </wp:inline>
        </w:drawing>
      </w:r>
    </w:p>
    <w:p w:rsidR="00747D7D" w:rsidRDefault="00206BB9" w:rsidP="00206BB9">
      <w:pPr>
        <w:pStyle w:val="Heading1"/>
      </w:pPr>
      <w:proofErr w:type="spellStart"/>
      <w:r>
        <w:lastRenderedPageBreak/>
        <w:t>WpW</w:t>
      </w:r>
      <w:r w:rsidR="00834EC1">
        <w:t>idgetLibrary</w:t>
      </w:r>
      <w:proofErr w:type="spellEnd"/>
      <w:r w:rsidR="00834EC1">
        <w:t xml:space="preserve"> Class</w:t>
      </w:r>
    </w:p>
    <w:p w:rsidR="00206BB9" w:rsidRDefault="00206BB9" w:rsidP="00834EC1">
      <w:pPr>
        <w:autoSpaceDE w:val="0"/>
        <w:autoSpaceDN w:val="0"/>
        <w:adjustRightInd w:val="0"/>
        <w:spacing w:after="0" w:line="240" w:lineRule="auto"/>
        <w:rPr>
          <w:rFonts w:ascii="Consolas" w:hAnsi="Consolas" w:cs="Consolas"/>
          <w:color w:val="808080"/>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color w:val="008000"/>
          <w:sz w:val="19"/>
          <w:szCs w:val="19"/>
        </w:rPr>
      </w:pPr>
      <w:r>
        <w:rPr>
          <w:rFonts w:ascii="Consolas" w:hAnsi="Consolas" w:cs="Consolas"/>
          <w:color w:val="808080"/>
          <w:sz w:val="19"/>
          <w:szCs w:val="19"/>
        </w:rPr>
        <w:t>///</w:t>
      </w:r>
      <w:r>
        <w:rPr>
          <w:rFonts w:ascii="Consolas" w:hAnsi="Consolas" w:cs="Consolas"/>
          <w:color w:val="008000"/>
          <w:sz w:val="19"/>
          <w:szCs w:val="19"/>
        </w:rPr>
        <w:t xml:space="preserve"> Class is used to extract HTML content from the application resource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and use as regular HTML Widget app</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WidgetLibrary</w:t>
      </w:r>
      <w:proofErr w:type="spellEnd"/>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list of folder structure of the HTML app</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0000FF"/>
          <w:sz w:val="19"/>
          <w:szCs w:val="19"/>
        </w:rPr>
        <w:t>string</w:t>
      </w:r>
      <w:r>
        <w:rPr>
          <w:rFonts w:ascii="Consolas" w:hAnsi="Consolas" w:cs="Consolas"/>
          <w:sz w:val="19"/>
          <w:szCs w:val="19"/>
        </w:rPr>
        <w:t xml:space="preserve">&gt; </w:t>
      </w:r>
      <w:proofErr w:type="spellStart"/>
      <w:r>
        <w:rPr>
          <w:rFonts w:ascii="Consolas" w:hAnsi="Consolas" w:cs="Consolas"/>
          <w:sz w:val="19"/>
          <w:szCs w:val="19"/>
        </w:rPr>
        <w:t>m_Subfolders</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0000FF"/>
          <w:sz w:val="19"/>
          <w:szCs w:val="19"/>
        </w:rPr>
        <w:t>string</w:t>
      </w:r>
      <w:r>
        <w:rPr>
          <w:rFonts w:ascii="Consolas" w:hAnsi="Consolas" w:cs="Consolas"/>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bookmarkStart w:id="0" w:name="_GoBack"/>
      <w:bookmarkEnd w:id="0"/>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Extract all HTML5 app from the resource and create file system in Isolated Storage.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htmlFolder</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InstalHTMLContent</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htmlFolder</w:t>
      </w:r>
      <w:proofErr w:type="spell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htmlDirs</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Check is file is in </w:t>
      </w:r>
      <w:proofErr w:type="spellStart"/>
      <w:r>
        <w:rPr>
          <w:rFonts w:ascii="Consolas" w:hAnsi="Consolas" w:cs="Consolas"/>
          <w:color w:val="008000"/>
          <w:sz w:val="19"/>
          <w:szCs w:val="19"/>
        </w:rPr>
        <w:t>corect</w:t>
      </w:r>
      <w:proofErr w:type="spellEnd"/>
      <w:r>
        <w:rPr>
          <w:rFonts w:ascii="Consolas" w:hAnsi="Consolas" w:cs="Consolas"/>
          <w:color w:val="008000"/>
          <w:sz w:val="19"/>
          <w:szCs w:val="19"/>
        </w:rPr>
        <w:t xml:space="preserve"> file format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webResource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&lt;returns&gt;&lt;/returns&gt;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proofErr w:type="spellStart"/>
      <w:r>
        <w:rPr>
          <w:rFonts w:ascii="Consolas" w:hAnsi="Consolas" w:cs="Consolas"/>
          <w:color w:val="0000FF"/>
          <w:sz w:val="19"/>
          <w:szCs w:val="19"/>
        </w:rPr>
        <w:t>bool</w:t>
      </w:r>
      <w:proofErr w:type="spellEnd"/>
      <w:r>
        <w:rPr>
          <w:rFonts w:ascii="Consolas" w:hAnsi="Consolas" w:cs="Consolas"/>
          <w:sz w:val="19"/>
          <w:szCs w:val="19"/>
        </w:rPr>
        <w:t xml:space="preserve"> </w:t>
      </w:r>
      <w:proofErr w:type="spellStart"/>
      <w:r>
        <w:rPr>
          <w:rFonts w:ascii="Consolas" w:hAnsi="Consolas" w:cs="Consolas"/>
          <w:sz w:val="19"/>
          <w:szCs w:val="19"/>
        </w:rPr>
        <w:t>iswebResource</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webResource</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gramStart"/>
      <w:r>
        <w:rPr>
          <w:rFonts w:ascii="Consolas" w:hAnsi="Consolas" w:cs="Consolas"/>
          <w:color w:val="008000"/>
          <w:sz w:val="19"/>
          <w:szCs w:val="19"/>
        </w:rPr>
        <w:t>We</w:t>
      </w:r>
      <w:proofErr w:type="gramEnd"/>
      <w:r>
        <w:rPr>
          <w:rFonts w:ascii="Consolas" w:hAnsi="Consolas" w:cs="Consolas"/>
          <w:color w:val="008000"/>
          <w:sz w:val="19"/>
          <w:szCs w:val="19"/>
        </w:rPr>
        <w:t xml:space="preserve"> can restrict file to be part of HTML app.</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ext</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&lt;returns&gt;&lt;/returns&gt;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protected</w:t>
      </w:r>
      <w:proofErr w:type="gramEnd"/>
      <w:r>
        <w:rPr>
          <w:rFonts w:ascii="Consolas" w:hAnsi="Consolas" w:cs="Consolas"/>
          <w:sz w:val="19"/>
          <w:szCs w:val="19"/>
        </w:rPr>
        <w:t xml:space="preserve"> </w:t>
      </w:r>
      <w:r>
        <w:rPr>
          <w:rFonts w:ascii="Consolas" w:hAnsi="Consolas" w:cs="Consolas"/>
          <w:color w:val="0000FF"/>
          <w:sz w:val="19"/>
          <w:szCs w:val="19"/>
        </w:rPr>
        <w:t>virtual</w:t>
      </w:r>
      <w:r>
        <w:rPr>
          <w:rFonts w:ascii="Consolas" w:hAnsi="Consolas" w:cs="Consolas"/>
          <w:sz w:val="19"/>
          <w:szCs w:val="19"/>
        </w:rPr>
        <w:t xml:space="preserve"> </w:t>
      </w:r>
      <w:proofErr w:type="spellStart"/>
      <w:r>
        <w:rPr>
          <w:rFonts w:ascii="Consolas" w:hAnsi="Consolas" w:cs="Consolas"/>
          <w:color w:val="0000FF"/>
          <w:sz w:val="19"/>
          <w:szCs w:val="19"/>
        </w:rPr>
        <w:t>bool</w:t>
      </w:r>
      <w:proofErr w:type="spellEnd"/>
      <w:r>
        <w:rPr>
          <w:rFonts w:ascii="Consolas" w:hAnsi="Consolas" w:cs="Consolas"/>
          <w:sz w:val="19"/>
          <w:szCs w:val="19"/>
        </w:rPr>
        <w:t xml:space="preserve"> </w:t>
      </w:r>
      <w:proofErr w:type="spellStart"/>
      <w:r>
        <w:rPr>
          <w:rFonts w:ascii="Consolas" w:hAnsi="Consolas" w:cs="Consolas"/>
          <w:sz w:val="19"/>
          <w:szCs w:val="19"/>
        </w:rPr>
        <w:t>isWebExtension</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ext</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808080"/>
          <w:sz w:val="19"/>
          <w:szCs w:val="19"/>
        </w:rPr>
        <w:t>///</w:t>
      </w:r>
      <w:r>
        <w:rPr>
          <w:rFonts w:ascii="Consolas" w:hAnsi="Consolas" w:cs="Consolas"/>
          <w:color w:val="008000"/>
          <w:sz w:val="19"/>
          <w:szCs w:val="19"/>
        </w:rPr>
        <w:t xml:space="preserve"> Small helper to </w:t>
      </w:r>
      <w:proofErr w:type="spellStart"/>
      <w:r>
        <w:rPr>
          <w:rFonts w:ascii="Consolas" w:hAnsi="Consolas" w:cs="Consolas"/>
          <w:color w:val="008000"/>
          <w:sz w:val="19"/>
          <w:szCs w:val="19"/>
        </w:rPr>
        <w:t>xtract</w:t>
      </w:r>
      <w:proofErr w:type="spellEnd"/>
      <w:r>
        <w:rPr>
          <w:rFonts w:ascii="Consolas" w:hAnsi="Consolas" w:cs="Consolas"/>
          <w:color w:val="008000"/>
          <w:sz w:val="19"/>
          <w:szCs w:val="19"/>
        </w:rPr>
        <w:t xml:space="preserve"> name from full resource W7 name.</w:t>
      </w:r>
      <w:proofErr w:type="gramEnd"/>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assemblyReplacement</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webResource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&lt;returns&gt;&lt;/returns&gt;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getFileNameFromResourceName</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assemblyReplacement</w:t>
      </w:r>
      <w:proofErr w:type="spell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webResource</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gramStart"/>
      <w:r>
        <w:rPr>
          <w:rFonts w:ascii="Consolas" w:hAnsi="Consolas" w:cs="Consolas"/>
          <w:color w:val="008000"/>
          <w:sz w:val="19"/>
          <w:szCs w:val="19"/>
        </w:rPr>
        <w:t>This</w:t>
      </w:r>
      <w:proofErr w:type="gramEnd"/>
      <w:r>
        <w:rPr>
          <w:rFonts w:ascii="Consolas" w:hAnsi="Consolas" w:cs="Consolas"/>
          <w:color w:val="008000"/>
          <w:sz w:val="19"/>
          <w:szCs w:val="19"/>
        </w:rPr>
        <w:t xml:space="preserve"> is copying files from installed to </w:t>
      </w:r>
      <w:proofErr w:type="spellStart"/>
      <w:r>
        <w:rPr>
          <w:rFonts w:ascii="Consolas" w:hAnsi="Consolas" w:cs="Consolas"/>
          <w:color w:val="008000"/>
          <w:sz w:val="19"/>
          <w:szCs w:val="19"/>
        </w:rPr>
        <w:t>isolatedstorage</w:t>
      </w:r>
      <w:proofErr w:type="spellEnd"/>
      <w:r>
        <w:rPr>
          <w:rFonts w:ascii="Consolas" w:hAnsi="Consolas" w:cs="Consolas"/>
          <w:color w:val="008000"/>
          <w:sz w:val="19"/>
          <w:szCs w:val="19"/>
        </w:rPr>
        <w:t xml:space="preserve"> target location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isoFile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webResourceFileName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webResourceStream</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copyFile</w:t>
      </w:r>
      <w:proofErr w:type="spellEnd"/>
      <w:r>
        <w:rPr>
          <w:rFonts w:ascii="Consolas" w:hAnsi="Consolas" w:cs="Consolas"/>
          <w:sz w:val="19"/>
          <w:szCs w:val="19"/>
        </w:rPr>
        <w:t>(</w:t>
      </w:r>
      <w:proofErr w:type="spellStart"/>
      <w:r>
        <w:rPr>
          <w:rFonts w:ascii="Consolas" w:hAnsi="Consolas" w:cs="Consolas"/>
          <w:color w:val="2B91AF"/>
          <w:sz w:val="19"/>
          <w:szCs w:val="19"/>
        </w:rPr>
        <w:t>IsolatedStorageFile</w:t>
      </w:r>
      <w:proofErr w:type="spellEnd"/>
      <w:r>
        <w:rPr>
          <w:rFonts w:ascii="Consolas" w:hAnsi="Consolas" w:cs="Consolas"/>
          <w:sz w:val="19"/>
          <w:szCs w:val="19"/>
        </w:rPr>
        <w:t xml:space="preserve"> </w:t>
      </w:r>
      <w:proofErr w:type="spellStart"/>
      <w:r>
        <w:rPr>
          <w:rFonts w:ascii="Consolas" w:hAnsi="Consolas" w:cs="Consolas"/>
          <w:sz w:val="19"/>
          <w:szCs w:val="19"/>
        </w:rPr>
        <w:t>isoFile</w:t>
      </w:r>
      <w:proofErr w:type="spellEnd"/>
      <w:r>
        <w:rPr>
          <w:rFonts w:ascii="Consolas" w:hAnsi="Consolas" w:cs="Consolas"/>
          <w:sz w:val="19"/>
          <w:szCs w:val="19"/>
        </w:rPr>
        <w:t xml:space="preserve">, </w:t>
      </w:r>
    </w:p>
    <w:p w:rsidR="00834EC1" w:rsidRDefault="00834EC1" w:rsidP="00834EC1">
      <w:pPr>
        <w:autoSpaceDE w:val="0"/>
        <w:autoSpaceDN w:val="0"/>
        <w:adjustRightInd w:val="0"/>
        <w:spacing w:after="0" w:line="240" w:lineRule="auto"/>
        <w:ind w:left="1440" w:firstLine="720"/>
        <w:rPr>
          <w:rFonts w:ascii="Consolas" w:hAnsi="Consolas" w:cs="Consolas"/>
          <w:sz w:val="19"/>
          <w:szCs w:val="19"/>
        </w:rPr>
      </w:pPr>
      <w:r>
        <w:rPr>
          <w:rFonts w:ascii="Consolas" w:hAnsi="Consolas" w:cs="Consolas"/>
          <w:color w:val="0000FF"/>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webResourceFileName</w:t>
      </w:r>
      <w:proofErr w:type="spellEnd"/>
      <w:r>
        <w:rPr>
          <w:rFonts w:ascii="Consolas" w:hAnsi="Consolas" w:cs="Consolas"/>
          <w:sz w:val="19"/>
          <w:szCs w:val="19"/>
        </w:rPr>
        <w:t xml:space="preserve">, </w:t>
      </w:r>
    </w:p>
    <w:p w:rsidR="00834EC1" w:rsidRDefault="00834EC1" w:rsidP="00834EC1">
      <w:pPr>
        <w:autoSpaceDE w:val="0"/>
        <w:autoSpaceDN w:val="0"/>
        <w:adjustRightInd w:val="0"/>
        <w:spacing w:after="0" w:line="240" w:lineRule="auto"/>
        <w:ind w:left="1440" w:firstLine="720"/>
        <w:rPr>
          <w:rFonts w:ascii="Consolas" w:hAnsi="Consolas" w:cs="Consolas"/>
          <w:sz w:val="19"/>
          <w:szCs w:val="19"/>
        </w:rPr>
      </w:pPr>
      <w:r>
        <w:rPr>
          <w:rFonts w:ascii="Consolas" w:hAnsi="Consolas" w:cs="Consolas"/>
          <w:color w:val="2B91AF"/>
          <w:sz w:val="19"/>
          <w:szCs w:val="19"/>
        </w:rPr>
        <w:t xml:space="preserve"> Stream</w:t>
      </w:r>
      <w:r>
        <w:rPr>
          <w:rFonts w:ascii="Consolas" w:hAnsi="Consolas" w:cs="Consolas"/>
          <w:sz w:val="19"/>
          <w:szCs w:val="19"/>
        </w:rPr>
        <w:t xml:space="preserve"> </w:t>
      </w:r>
      <w:proofErr w:type="spellStart"/>
      <w:r>
        <w:rPr>
          <w:rFonts w:ascii="Consolas" w:hAnsi="Consolas" w:cs="Consolas"/>
          <w:sz w:val="19"/>
          <w:szCs w:val="19"/>
        </w:rPr>
        <w:t>webResourceStream</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gramStart"/>
      <w:r>
        <w:rPr>
          <w:rFonts w:ascii="Consolas" w:hAnsi="Consolas" w:cs="Consolas"/>
          <w:color w:val="008000"/>
          <w:sz w:val="19"/>
          <w:szCs w:val="19"/>
        </w:rPr>
        <w:t>Creates</w:t>
      </w:r>
      <w:proofErr w:type="gramEnd"/>
      <w:r>
        <w:rPr>
          <w:rFonts w:ascii="Consolas" w:hAnsi="Consolas" w:cs="Consolas"/>
          <w:color w:val="008000"/>
          <w:sz w:val="19"/>
          <w:szCs w:val="19"/>
        </w:rPr>
        <w:t xml:space="preserve"> the list of all subfolders from specified array.</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gramStart"/>
      <w:r>
        <w:rPr>
          <w:rFonts w:ascii="Consolas" w:hAnsi="Consolas" w:cs="Consolas"/>
          <w:color w:val="008000"/>
          <w:sz w:val="19"/>
          <w:szCs w:val="19"/>
        </w:rPr>
        <w:t>Creates</w:t>
      </w:r>
      <w:proofErr w:type="gramEnd"/>
      <w:r>
        <w:rPr>
          <w:rFonts w:ascii="Consolas" w:hAnsi="Consolas" w:cs="Consolas"/>
          <w:color w:val="008000"/>
          <w:sz w:val="19"/>
          <w:szCs w:val="19"/>
        </w:rPr>
        <w:t xml:space="preserve"> from "</w:t>
      </w:r>
      <w:proofErr w:type="spellStart"/>
      <w:r>
        <w:rPr>
          <w:rFonts w:ascii="Consolas" w:hAnsi="Consolas" w:cs="Consolas"/>
          <w:color w:val="008000"/>
          <w:sz w:val="19"/>
          <w:szCs w:val="19"/>
        </w:rPr>
        <w:t>aa</w:t>
      </w:r>
      <w:proofErr w:type="spellEnd"/>
      <w:r>
        <w:rPr>
          <w:rFonts w:ascii="Consolas" w:hAnsi="Consolas" w:cs="Consolas"/>
          <w:color w:val="008000"/>
          <w:sz w:val="19"/>
          <w:szCs w:val="19"/>
        </w:rPr>
        <w:t xml:space="preserve">/bb/cc following entries in </w:t>
      </w:r>
      <w:proofErr w:type="spellStart"/>
      <w:r>
        <w:rPr>
          <w:rFonts w:ascii="Consolas" w:hAnsi="Consolas" w:cs="Consolas"/>
          <w:color w:val="008000"/>
          <w:sz w:val="19"/>
          <w:szCs w:val="19"/>
        </w:rPr>
        <w:t>m_Subfolders</w:t>
      </w:r>
      <w:proofErr w:type="spellEnd"/>
      <w:r>
        <w:rPr>
          <w:rFonts w:ascii="Consolas" w:hAnsi="Consolas" w:cs="Consolas"/>
          <w:color w:val="008000"/>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spellStart"/>
      <w:proofErr w:type="gramStart"/>
      <w:r>
        <w:rPr>
          <w:rFonts w:ascii="Consolas" w:hAnsi="Consolas" w:cs="Consolas"/>
          <w:color w:val="008000"/>
          <w:sz w:val="19"/>
          <w:szCs w:val="19"/>
        </w:rPr>
        <w:t>aa</w:t>
      </w:r>
      <w:proofErr w:type="spellEnd"/>
      <w:proofErr w:type="gramEnd"/>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lastRenderedPageBreak/>
        <w:t>///</w:t>
      </w:r>
      <w:r>
        <w:rPr>
          <w:rFonts w:ascii="Consolas" w:hAnsi="Consolas" w:cs="Consolas"/>
          <w:color w:val="008000"/>
          <w:sz w:val="19"/>
          <w:szCs w:val="19"/>
        </w:rPr>
        <w:t xml:space="preserve"> </w:t>
      </w:r>
      <w:proofErr w:type="spellStart"/>
      <w:r>
        <w:rPr>
          <w:rFonts w:ascii="Consolas" w:hAnsi="Consolas" w:cs="Consolas"/>
          <w:color w:val="008000"/>
          <w:sz w:val="19"/>
          <w:szCs w:val="19"/>
        </w:rPr>
        <w:t>aa</w:t>
      </w:r>
      <w:proofErr w:type="spellEnd"/>
      <w:r>
        <w:rPr>
          <w:rFonts w:ascii="Consolas" w:hAnsi="Consolas" w:cs="Consolas"/>
          <w:color w:val="008000"/>
          <w:sz w:val="19"/>
          <w:szCs w:val="19"/>
        </w:rPr>
        <w:t>/bb</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spellStart"/>
      <w:r>
        <w:rPr>
          <w:rFonts w:ascii="Consolas" w:hAnsi="Consolas" w:cs="Consolas"/>
          <w:color w:val="008000"/>
          <w:sz w:val="19"/>
          <w:szCs w:val="19"/>
        </w:rPr>
        <w:t>aa</w:t>
      </w:r>
      <w:proofErr w:type="spellEnd"/>
      <w:r>
        <w:rPr>
          <w:rFonts w:ascii="Consolas" w:hAnsi="Consolas" w:cs="Consolas"/>
          <w:color w:val="008000"/>
          <w:sz w:val="19"/>
          <w:szCs w:val="19"/>
        </w:rPr>
        <w:t xml:space="preserve">/bb/cc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name="directories"&gt;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resolveSubfolders</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directories);</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color w:val="008000"/>
          <w:sz w:val="19"/>
          <w:szCs w:val="19"/>
        </w:rPr>
      </w:pPr>
      <w:r>
        <w:rPr>
          <w:rFonts w:ascii="Consolas" w:hAnsi="Consolas" w:cs="Consolas"/>
          <w:color w:val="808080"/>
          <w:sz w:val="19"/>
          <w:szCs w:val="19"/>
        </w:rPr>
        <w:t>///</w:t>
      </w:r>
      <w:r>
        <w:rPr>
          <w:rFonts w:ascii="Consolas" w:hAnsi="Consolas" w:cs="Consolas"/>
          <w:color w:val="008000"/>
          <w:sz w:val="19"/>
          <w:szCs w:val="19"/>
        </w:rPr>
        <w:t xml:space="preserve"> Create folder structure of our web site with all fo</w:t>
      </w:r>
      <w:r w:rsidR="000D55B4">
        <w:rPr>
          <w:rFonts w:ascii="Consolas" w:hAnsi="Consolas" w:cs="Consolas"/>
          <w:color w:val="008000"/>
          <w:sz w:val="19"/>
          <w:szCs w:val="19"/>
        </w:rPr>
        <w:t>l</w:t>
      </w:r>
      <w:r>
        <w:rPr>
          <w:rFonts w:ascii="Consolas" w:hAnsi="Consolas" w:cs="Consolas"/>
          <w:color w:val="008000"/>
          <w:sz w:val="19"/>
          <w:szCs w:val="19"/>
        </w:rPr>
        <w:t xml:space="preserve">ders. </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 xml:space="preserve">/// </w:t>
      </w:r>
      <w:r>
        <w:rPr>
          <w:rFonts w:ascii="Consolas" w:hAnsi="Consolas" w:cs="Consolas"/>
          <w:color w:val="008000"/>
          <w:sz w:val="19"/>
          <w:szCs w:val="19"/>
        </w:rPr>
        <w:t>HTML folder must be in root app folder</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isolatedStorageFile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webResourceFileName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&lt;returns&gt;&lt;/returns&gt;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createRequiredDirectory</w:t>
      </w:r>
      <w:proofErr w:type="spellEnd"/>
      <w:r>
        <w:rPr>
          <w:rFonts w:ascii="Consolas" w:hAnsi="Consolas" w:cs="Consolas"/>
          <w:sz w:val="19"/>
          <w:szCs w:val="19"/>
        </w:rPr>
        <w:t>(</w:t>
      </w:r>
      <w:proofErr w:type="spellStart"/>
      <w:r>
        <w:rPr>
          <w:rFonts w:ascii="Consolas" w:hAnsi="Consolas" w:cs="Consolas"/>
          <w:color w:val="2B91AF"/>
          <w:sz w:val="19"/>
          <w:szCs w:val="19"/>
        </w:rPr>
        <w:t>IsolatedStorageFile</w:t>
      </w:r>
      <w:proofErr w:type="spellEnd"/>
      <w:r>
        <w:rPr>
          <w:rFonts w:ascii="Consolas" w:hAnsi="Consolas" w:cs="Consolas"/>
          <w:sz w:val="19"/>
          <w:szCs w:val="19"/>
        </w:rPr>
        <w:t xml:space="preserve"> </w:t>
      </w:r>
      <w:proofErr w:type="spellStart"/>
      <w:r>
        <w:rPr>
          <w:rFonts w:ascii="Consolas" w:hAnsi="Consolas" w:cs="Consolas"/>
          <w:sz w:val="19"/>
          <w:szCs w:val="19"/>
        </w:rPr>
        <w:t>isolatedStorageFile</w:t>
      </w:r>
      <w:proofErr w:type="spellEnd"/>
      <w:r>
        <w:rPr>
          <w:rFonts w:ascii="Consolas" w:hAnsi="Consolas" w:cs="Consolas"/>
          <w:sz w:val="19"/>
          <w:szCs w:val="19"/>
        </w:rPr>
        <w:t xml:space="preserve">, </w:t>
      </w:r>
    </w:p>
    <w:p w:rsidR="00834EC1" w:rsidRDefault="00834EC1" w:rsidP="00834EC1">
      <w:pPr>
        <w:autoSpaceDE w:val="0"/>
        <w:autoSpaceDN w:val="0"/>
        <w:adjustRightInd w:val="0"/>
        <w:spacing w:after="0" w:line="240" w:lineRule="auto"/>
        <w:ind w:left="2880" w:firstLine="720"/>
        <w:rPr>
          <w:rFonts w:ascii="Consolas" w:hAnsi="Consolas" w:cs="Consolas"/>
          <w:sz w:val="19"/>
          <w:szCs w:val="19"/>
        </w:rPr>
      </w:pPr>
      <w:r>
        <w:rPr>
          <w:rFonts w:ascii="Consolas" w:hAnsi="Consolas" w:cs="Consolas"/>
          <w:color w:val="0000FF"/>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webResourceFileName</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Delete directory of previous version before you install current version is </w:t>
      </w:r>
      <w:proofErr w:type="spellStart"/>
      <w:r>
        <w:rPr>
          <w:rFonts w:ascii="Consolas" w:hAnsi="Consolas" w:cs="Consolas"/>
          <w:color w:val="008000"/>
          <w:sz w:val="19"/>
          <w:szCs w:val="19"/>
        </w:rPr>
        <w:t>recomended</w:t>
      </w:r>
      <w:proofErr w:type="spellEnd"/>
      <w:r>
        <w:rPr>
          <w:rFonts w:ascii="Consolas" w:hAnsi="Consolas" w:cs="Consolas"/>
          <w:color w:val="008000"/>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proofErr w:type="gramStart"/>
      <w:r>
        <w:rPr>
          <w:rFonts w:ascii="Consolas" w:hAnsi="Consolas" w:cs="Consolas"/>
          <w:color w:val="008000"/>
          <w:sz w:val="19"/>
          <w:szCs w:val="19"/>
        </w:rPr>
        <w:t>We</w:t>
      </w:r>
      <w:proofErr w:type="gramEnd"/>
      <w:r>
        <w:rPr>
          <w:rFonts w:ascii="Consolas" w:hAnsi="Consolas" w:cs="Consolas"/>
          <w:color w:val="008000"/>
          <w:sz w:val="19"/>
          <w:szCs w:val="19"/>
        </w:rPr>
        <w:t xml:space="preserve"> need to go </w:t>
      </w:r>
      <w:proofErr w:type="spellStart"/>
      <w:r>
        <w:rPr>
          <w:rFonts w:ascii="Consolas" w:hAnsi="Consolas" w:cs="Consolas"/>
          <w:color w:val="008000"/>
          <w:sz w:val="19"/>
          <w:szCs w:val="19"/>
        </w:rPr>
        <w:t>throught</w:t>
      </w:r>
      <w:proofErr w:type="spellEnd"/>
      <w:r>
        <w:rPr>
          <w:rFonts w:ascii="Consolas" w:hAnsi="Consolas" w:cs="Consolas"/>
          <w:color w:val="008000"/>
          <w:sz w:val="19"/>
          <w:szCs w:val="19"/>
        </w:rPr>
        <w:t xml:space="preserve"> all folders and subfolder in order to delete every file.</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w:t>
      </w:r>
      <w:proofErr w:type="spellStart"/>
      <w:r>
        <w:rPr>
          <w:rFonts w:ascii="Consolas" w:hAnsi="Consolas" w:cs="Consolas"/>
          <w:color w:val="808080"/>
          <w:sz w:val="19"/>
          <w:szCs w:val="19"/>
        </w:rPr>
        <w:t>isolatedStorageFile</w:t>
      </w:r>
      <w:proofErr w:type="spellEnd"/>
      <w:r>
        <w:rPr>
          <w:rFonts w:ascii="Consolas" w:hAnsi="Consolas" w:cs="Consolas"/>
          <w:color w:val="808080"/>
          <w:sz w:val="19"/>
          <w:szCs w:val="19"/>
        </w:rPr>
        <w: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 xml:space="preserve"> name="root"&gt;&lt;/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deleteDirectory</w:t>
      </w:r>
      <w:proofErr w:type="spellEnd"/>
      <w:r>
        <w:rPr>
          <w:rFonts w:ascii="Consolas" w:hAnsi="Consolas" w:cs="Consolas"/>
          <w:sz w:val="19"/>
          <w:szCs w:val="19"/>
        </w:rPr>
        <w:t>(</w:t>
      </w:r>
      <w:proofErr w:type="spellStart"/>
      <w:r>
        <w:rPr>
          <w:rFonts w:ascii="Consolas" w:hAnsi="Consolas" w:cs="Consolas"/>
          <w:color w:val="2B91AF"/>
          <w:sz w:val="19"/>
          <w:szCs w:val="19"/>
        </w:rPr>
        <w:t>IsolatedStorageFile</w:t>
      </w:r>
      <w:proofErr w:type="spellEnd"/>
      <w:r>
        <w:rPr>
          <w:rFonts w:ascii="Consolas" w:hAnsi="Consolas" w:cs="Consolas"/>
          <w:sz w:val="19"/>
          <w:szCs w:val="19"/>
        </w:rPr>
        <w:t xml:space="preserve"> </w:t>
      </w:r>
      <w:proofErr w:type="spellStart"/>
      <w:r>
        <w:rPr>
          <w:rFonts w:ascii="Consolas" w:hAnsi="Consolas" w:cs="Consolas"/>
          <w:sz w:val="19"/>
          <w:szCs w:val="19"/>
        </w:rPr>
        <w:t>isolatedStorageFile</w:t>
      </w:r>
      <w:proofErr w:type="spellEnd"/>
      <w:r>
        <w:rPr>
          <w:rFonts w:ascii="Consolas" w:hAnsi="Consolas" w:cs="Consolas"/>
          <w:sz w:val="19"/>
          <w:szCs w:val="19"/>
        </w:rPr>
        <w:t xml:space="preserve">, </w:t>
      </w:r>
    </w:p>
    <w:p w:rsidR="00834EC1" w:rsidRDefault="00834EC1" w:rsidP="00834EC1">
      <w:pPr>
        <w:autoSpaceDE w:val="0"/>
        <w:autoSpaceDN w:val="0"/>
        <w:adjustRightInd w:val="0"/>
        <w:spacing w:after="0" w:line="240" w:lineRule="auto"/>
        <w:ind w:left="2880"/>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root);</w:t>
      </w:r>
    </w:p>
    <w:p w:rsidR="00834EC1" w:rsidRDefault="00834EC1" w:rsidP="00834EC1">
      <w:pPr>
        <w:autoSpaceDE w:val="0"/>
        <w:autoSpaceDN w:val="0"/>
        <w:adjustRightInd w:val="0"/>
        <w:spacing w:after="0" w:line="240" w:lineRule="auto"/>
        <w:rPr>
          <w:rFonts w:ascii="Consolas" w:hAnsi="Consolas" w:cs="Consolas"/>
          <w:sz w:val="19"/>
          <w:szCs w:val="19"/>
        </w:rPr>
      </w:pP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Check if the app is running for the first time.</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&lt;/summary&gt;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 </w:t>
      </w:r>
      <w:r>
        <w:rPr>
          <w:rFonts w:ascii="Consolas" w:hAnsi="Consolas" w:cs="Consolas"/>
          <w:color w:val="808080"/>
          <w:sz w:val="19"/>
          <w:szCs w:val="19"/>
        </w:rPr>
        <w:t>&lt;returns&gt;&lt;/returns&gt;</w:t>
      </w:r>
    </w:p>
    <w:p w:rsidR="00834EC1" w:rsidRDefault="00834EC1" w:rsidP="00834EC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proofErr w:type="spellStart"/>
      <w:r>
        <w:rPr>
          <w:rFonts w:ascii="Consolas" w:hAnsi="Consolas" w:cs="Consolas"/>
          <w:color w:val="0000FF"/>
          <w:sz w:val="19"/>
          <w:szCs w:val="19"/>
        </w:rPr>
        <w:t>bool</w:t>
      </w:r>
      <w:proofErr w:type="spellEnd"/>
      <w:r>
        <w:rPr>
          <w:rFonts w:ascii="Consolas" w:hAnsi="Consolas" w:cs="Consolas"/>
          <w:sz w:val="19"/>
          <w:szCs w:val="19"/>
        </w:rPr>
        <w:t xml:space="preserve"> </w:t>
      </w:r>
      <w:proofErr w:type="spellStart"/>
      <w:r>
        <w:rPr>
          <w:rFonts w:ascii="Consolas" w:hAnsi="Consolas" w:cs="Consolas"/>
          <w:sz w:val="19"/>
          <w:szCs w:val="19"/>
        </w:rPr>
        <w:t>IsFirstTimeRun</w:t>
      </w:r>
      <w:proofErr w:type="spellEnd"/>
      <w:r>
        <w:rPr>
          <w:rFonts w:ascii="Consolas" w:hAnsi="Consolas" w:cs="Consolas"/>
          <w:sz w:val="19"/>
          <w:szCs w:val="19"/>
        </w:rPr>
        <w:t>();</w:t>
      </w:r>
    </w:p>
    <w:p w:rsidR="00834EC1" w:rsidRDefault="00834EC1" w:rsidP="00834EC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834EC1" w:rsidRDefault="00834EC1" w:rsidP="003F290D"/>
    <w:sectPr w:rsidR="00834EC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832C6"/>
    <w:multiLevelType w:val="hybridMultilevel"/>
    <w:tmpl w:val="25CEB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829F4"/>
    <w:multiLevelType w:val="hybridMultilevel"/>
    <w:tmpl w:val="6198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FB7B5F"/>
    <w:multiLevelType w:val="hybridMultilevel"/>
    <w:tmpl w:val="2A6A76CE"/>
    <w:lvl w:ilvl="0" w:tplc="0928A9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7F7B77"/>
    <w:multiLevelType w:val="hybridMultilevel"/>
    <w:tmpl w:val="C7E6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90D"/>
    <w:rsid w:val="000A3164"/>
    <w:rsid w:val="000D55B4"/>
    <w:rsid w:val="000D7FFB"/>
    <w:rsid w:val="00117666"/>
    <w:rsid w:val="00117D3F"/>
    <w:rsid w:val="00206BB9"/>
    <w:rsid w:val="003E68E0"/>
    <w:rsid w:val="003F290D"/>
    <w:rsid w:val="0047474A"/>
    <w:rsid w:val="004814BF"/>
    <w:rsid w:val="00491454"/>
    <w:rsid w:val="0054311C"/>
    <w:rsid w:val="006D766F"/>
    <w:rsid w:val="00747D7D"/>
    <w:rsid w:val="00826216"/>
    <w:rsid w:val="00834EC1"/>
    <w:rsid w:val="00977297"/>
    <w:rsid w:val="00AA6F85"/>
    <w:rsid w:val="00B32756"/>
    <w:rsid w:val="00C50EA1"/>
    <w:rsid w:val="00C66AF0"/>
    <w:rsid w:val="00E62B39"/>
    <w:rsid w:val="00E860E1"/>
    <w:rsid w:val="00EF1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666"/>
  </w:style>
  <w:style w:type="paragraph" w:styleId="Heading1">
    <w:name w:val="heading 1"/>
    <w:basedOn w:val="Normal"/>
    <w:next w:val="Normal"/>
    <w:link w:val="Heading1Char"/>
    <w:uiPriority w:val="9"/>
    <w:qFormat/>
    <w:rsid w:val="001176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176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1766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1766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1766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1766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1766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1766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11766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117666"/>
    <w:rPr>
      <w:b/>
      <w:bCs/>
      <w:smallCaps/>
      <w:spacing w:val="5"/>
    </w:rPr>
  </w:style>
  <w:style w:type="paragraph" w:styleId="Title">
    <w:name w:val="Title"/>
    <w:basedOn w:val="Normal"/>
    <w:next w:val="Normal"/>
    <w:link w:val="TitleChar"/>
    <w:uiPriority w:val="10"/>
    <w:qFormat/>
    <w:rsid w:val="0011766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766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1766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1766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1766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1766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1766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1766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1766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1766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11766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117666"/>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11766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766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117666"/>
    <w:rPr>
      <w:b/>
      <w:bCs/>
    </w:rPr>
  </w:style>
  <w:style w:type="character" w:styleId="Emphasis">
    <w:name w:val="Emphasis"/>
    <w:basedOn w:val="DefaultParagraphFont"/>
    <w:uiPriority w:val="20"/>
    <w:qFormat/>
    <w:rsid w:val="00117666"/>
    <w:rPr>
      <w:i/>
      <w:iCs/>
    </w:rPr>
  </w:style>
  <w:style w:type="paragraph" w:styleId="NoSpacing">
    <w:name w:val="No Spacing"/>
    <w:uiPriority w:val="1"/>
    <w:qFormat/>
    <w:rsid w:val="00117666"/>
    <w:pPr>
      <w:spacing w:after="0" w:line="240" w:lineRule="auto"/>
    </w:pPr>
  </w:style>
  <w:style w:type="paragraph" w:styleId="ListParagraph">
    <w:name w:val="List Paragraph"/>
    <w:basedOn w:val="Normal"/>
    <w:uiPriority w:val="34"/>
    <w:qFormat/>
    <w:rsid w:val="00117666"/>
    <w:pPr>
      <w:ind w:left="720"/>
      <w:contextualSpacing/>
    </w:pPr>
  </w:style>
  <w:style w:type="paragraph" w:styleId="Quote">
    <w:name w:val="Quote"/>
    <w:basedOn w:val="Normal"/>
    <w:next w:val="Normal"/>
    <w:link w:val="QuoteChar"/>
    <w:uiPriority w:val="29"/>
    <w:qFormat/>
    <w:rsid w:val="00117666"/>
    <w:rPr>
      <w:i/>
      <w:iCs/>
      <w:color w:val="000000" w:themeColor="text1"/>
    </w:rPr>
  </w:style>
  <w:style w:type="character" w:customStyle="1" w:styleId="QuoteChar">
    <w:name w:val="Quote Char"/>
    <w:basedOn w:val="DefaultParagraphFont"/>
    <w:link w:val="Quote"/>
    <w:uiPriority w:val="29"/>
    <w:rsid w:val="00117666"/>
    <w:rPr>
      <w:i/>
      <w:iCs/>
      <w:color w:val="000000" w:themeColor="text1"/>
    </w:rPr>
  </w:style>
  <w:style w:type="paragraph" w:styleId="IntenseQuote">
    <w:name w:val="Intense Quote"/>
    <w:basedOn w:val="Normal"/>
    <w:next w:val="Normal"/>
    <w:link w:val="IntenseQuoteChar"/>
    <w:uiPriority w:val="30"/>
    <w:qFormat/>
    <w:rsid w:val="0011766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17666"/>
    <w:rPr>
      <w:b/>
      <w:bCs/>
      <w:i/>
      <w:iCs/>
      <w:color w:val="4F81BD" w:themeColor="accent1"/>
    </w:rPr>
  </w:style>
  <w:style w:type="character" w:styleId="SubtleEmphasis">
    <w:name w:val="Subtle Emphasis"/>
    <w:basedOn w:val="DefaultParagraphFont"/>
    <w:uiPriority w:val="19"/>
    <w:qFormat/>
    <w:rsid w:val="00117666"/>
    <w:rPr>
      <w:i/>
      <w:iCs/>
      <w:color w:val="808080" w:themeColor="text1" w:themeTint="7F"/>
    </w:rPr>
  </w:style>
  <w:style w:type="character" w:styleId="IntenseEmphasis">
    <w:name w:val="Intense Emphasis"/>
    <w:basedOn w:val="DefaultParagraphFont"/>
    <w:uiPriority w:val="21"/>
    <w:qFormat/>
    <w:rsid w:val="00117666"/>
    <w:rPr>
      <w:b/>
      <w:bCs/>
      <w:i/>
      <w:iCs/>
      <w:color w:val="4F81BD" w:themeColor="accent1"/>
    </w:rPr>
  </w:style>
  <w:style w:type="character" w:styleId="SubtleReference">
    <w:name w:val="Subtle Reference"/>
    <w:basedOn w:val="DefaultParagraphFont"/>
    <w:uiPriority w:val="31"/>
    <w:qFormat/>
    <w:rsid w:val="00117666"/>
    <w:rPr>
      <w:smallCaps/>
      <w:color w:val="C0504D" w:themeColor="accent2"/>
      <w:u w:val="single"/>
    </w:rPr>
  </w:style>
  <w:style w:type="character" w:styleId="IntenseReference">
    <w:name w:val="Intense Reference"/>
    <w:basedOn w:val="DefaultParagraphFont"/>
    <w:uiPriority w:val="32"/>
    <w:qFormat/>
    <w:rsid w:val="00117666"/>
    <w:rPr>
      <w:b/>
      <w:bCs/>
      <w:smallCaps/>
      <w:color w:val="C0504D" w:themeColor="accent2"/>
      <w:spacing w:val="5"/>
      <w:u w:val="single"/>
    </w:rPr>
  </w:style>
  <w:style w:type="paragraph" w:styleId="TOCHeading">
    <w:name w:val="TOC Heading"/>
    <w:basedOn w:val="Heading1"/>
    <w:next w:val="Normal"/>
    <w:uiPriority w:val="39"/>
    <w:semiHidden/>
    <w:unhideWhenUsed/>
    <w:qFormat/>
    <w:rsid w:val="00117666"/>
    <w:pPr>
      <w:outlineLvl w:val="9"/>
    </w:pPr>
  </w:style>
  <w:style w:type="paragraph" w:styleId="BalloonText">
    <w:name w:val="Balloon Text"/>
    <w:basedOn w:val="Normal"/>
    <w:link w:val="BalloonTextChar"/>
    <w:uiPriority w:val="99"/>
    <w:semiHidden/>
    <w:unhideWhenUsed/>
    <w:rsid w:val="00117D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D3F"/>
    <w:rPr>
      <w:rFonts w:ascii="Tahoma" w:hAnsi="Tahoma" w:cs="Tahoma"/>
      <w:sz w:val="16"/>
      <w:szCs w:val="16"/>
    </w:rPr>
  </w:style>
  <w:style w:type="character" w:customStyle="1" w:styleId="apple-style-span">
    <w:name w:val="apple-style-span"/>
    <w:basedOn w:val="DefaultParagraphFont"/>
    <w:rsid w:val="00B32756"/>
  </w:style>
  <w:style w:type="character" w:customStyle="1" w:styleId="apple-converted-space">
    <w:name w:val="apple-converted-space"/>
    <w:basedOn w:val="DefaultParagraphFont"/>
    <w:rsid w:val="00B32756"/>
  </w:style>
  <w:style w:type="table" w:styleId="TableGrid">
    <w:name w:val="Table Grid"/>
    <w:basedOn w:val="TableNormal"/>
    <w:uiPriority w:val="59"/>
    <w:rsid w:val="00747D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17666"/>
    <w:rPr>
      <w:color w:val="0000FF"/>
      <w:u w:val="single"/>
    </w:rPr>
  </w:style>
  <w:style w:type="paragraph" w:styleId="NormalWeb">
    <w:name w:val="Normal (Web)"/>
    <w:basedOn w:val="Normal"/>
    <w:uiPriority w:val="99"/>
    <w:semiHidden/>
    <w:unhideWhenUsed/>
    <w:rsid w:val="0011766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666"/>
  </w:style>
  <w:style w:type="paragraph" w:styleId="Heading1">
    <w:name w:val="heading 1"/>
    <w:basedOn w:val="Normal"/>
    <w:next w:val="Normal"/>
    <w:link w:val="Heading1Char"/>
    <w:uiPriority w:val="9"/>
    <w:qFormat/>
    <w:rsid w:val="001176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176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1766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1766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1766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1766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1766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1766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11766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117666"/>
    <w:rPr>
      <w:b/>
      <w:bCs/>
      <w:smallCaps/>
      <w:spacing w:val="5"/>
    </w:rPr>
  </w:style>
  <w:style w:type="paragraph" w:styleId="Title">
    <w:name w:val="Title"/>
    <w:basedOn w:val="Normal"/>
    <w:next w:val="Normal"/>
    <w:link w:val="TitleChar"/>
    <w:uiPriority w:val="10"/>
    <w:qFormat/>
    <w:rsid w:val="0011766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766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1766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1766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1766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1766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1766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1766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1766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1766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11766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117666"/>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11766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766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117666"/>
    <w:rPr>
      <w:b/>
      <w:bCs/>
    </w:rPr>
  </w:style>
  <w:style w:type="character" w:styleId="Emphasis">
    <w:name w:val="Emphasis"/>
    <w:basedOn w:val="DefaultParagraphFont"/>
    <w:uiPriority w:val="20"/>
    <w:qFormat/>
    <w:rsid w:val="00117666"/>
    <w:rPr>
      <w:i/>
      <w:iCs/>
    </w:rPr>
  </w:style>
  <w:style w:type="paragraph" w:styleId="NoSpacing">
    <w:name w:val="No Spacing"/>
    <w:uiPriority w:val="1"/>
    <w:qFormat/>
    <w:rsid w:val="00117666"/>
    <w:pPr>
      <w:spacing w:after="0" w:line="240" w:lineRule="auto"/>
    </w:pPr>
  </w:style>
  <w:style w:type="paragraph" w:styleId="ListParagraph">
    <w:name w:val="List Paragraph"/>
    <w:basedOn w:val="Normal"/>
    <w:uiPriority w:val="34"/>
    <w:qFormat/>
    <w:rsid w:val="00117666"/>
    <w:pPr>
      <w:ind w:left="720"/>
      <w:contextualSpacing/>
    </w:pPr>
  </w:style>
  <w:style w:type="paragraph" w:styleId="Quote">
    <w:name w:val="Quote"/>
    <w:basedOn w:val="Normal"/>
    <w:next w:val="Normal"/>
    <w:link w:val="QuoteChar"/>
    <w:uiPriority w:val="29"/>
    <w:qFormat/>
    <w:rsid w:val="00117666"/>
    <w:rPr>
      <w:i/>
      <w:iCs/>
      <w:color w:val="000000" w:themeColor="text1"/>
    </w:rPr>
  </w:style>
  <w:style w:type="character" w:customStyle="1" w:styleId="QuoteChar">
    <w:name w:val="Quote Char"/>
    <w:basedOn w:val="DefaultParagraphFont"/>
    <w:link w:val="Quote"/>
    <w:uiPriority w:val="29"/>
    <w:rsid w:val="00117666"/>
    <w:rPr>
      <w:i/>
      <w:iCs/>
      <w:color w:val="000000" w:themeColor="text1"/>
    </w:rPr>
  </w:style>
  <w:style w:type="paragraph" w:styleId="IntenseQuote">
    <w:name w:val="Intense Quote"/>
    <w:basedOn w:val="Normal"/>
    <w:next w:val="Normal"/>
    <w:link w:val="IntenseQuoteChar"/>
    <w:uiPriority w:val="30"/>
    <w:qFormat/>
    <w:rsid w:val="0011766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17666"/>
    <w:rPr>
      <w:b/>
      <w:bCs/>
      <w:i/>
      <w:iCs/>
      <w:color w:val="4F81BD" w:themeColor="accent1"/>
    </w:rPr>
  </w:style>
  <w:style w:type="character" w:styleId="SubtleEmphasis">
    <w:name w:val="Subtle Emphasis"/>
    <w:basedOn w:val="DefaultParagraphFont"/>
    <w:uiPriority w:val="19"/>
    <w:qFormat/>
    <w:rsid w:val="00117666"/>
    <w:rPr>
      <w:i/>
      <w:iCs/>
      <w:color w:val="808080" w:themeColor="text1" w:themeTint="7F"/>
    </w:rPr>
  </w:style>
  <w:style w:type="character" w:styleId="IntenseEmphasis">
    <w:name w:val="Intense Emphasis"/>
    <w:basedOn w:val="DefaultParagraphFont"/>
    <w:uiPriority w:val="21"/>
    <w:qFormat/>
    <w:rsid w:val="00117666"/>
    <w:rPr>
      <w:b/>
      <w:bCs/>
      <w:i/>
      <w:iCs/>
      <w:color w:val="4F81BD" w:themeColor="accent1"/>
    </w:rPr>
  </w:style>
  <w:style w:type="character" w:styleId="SubtleReference">
    <w:name w:val="Subtle Reference"/>
    <w:basedOn w:val="DefaultParagraphFont"/>
    <w:uiPriority w:val="31"/>
    <w:qFormat/>
    <w:rsid w:val="00117666"/>
    <w:rPr>
      <w:smallCaps/>
      <w:color w:val="C0504D" w:themeColor="accent2"/>
      <w:u w:val="single"/>
    </w:rPr>
  </w:style>
  <w:style w:type="character" w:styleId="IntenseReference">
    <w:name w:val="Intense Reference"/>
    <w:basedOn w:val="DefaultParagraphFont"/>
    <w:uiPriority w:val="32"/>
    <w:qFormat/>
    <w:rsid w:val="00117666"/>
    <w:rPr>
      <w:b/>
      <w:bCs/>
      <w:smallCaps/>
      <w:color w:val="C0504D" w:themeColor="accent2"/>
      <w:spacing w:val="5"/>
      <w:u w:val="single"/>
    </w:rPr>
  </w:style>
  <w:style w:type="paragraph" w:styleId="TOCHeading">
    <w:name w:val="TOC Heading"/>
    <w:basedOn w:val="Heading1"/>
    <w:next w:val="Normal"/>
    <w:uiPriority w:val="39"/>
    <w:semiHidden/>
    <w:unhideWhenUsed/>
    <w:qFormat/>
    <w:rsid w:val="00117666"/>
    <w:pPr>
      <w:outlineLvl w:val="9"/>
    </w:pPr>
  </w:style>
  <w:style w:type="paragraph" w:styleId="BalloonText">
    <w:name w:val="Balloon Text"/>
    <w:basedOn w:val="Normal"/>
    <w:link w:val="BalloonTextChar"/>
    <w:uiPriority w:val="99"/>
    <w:semiHidden/>
    <w:unhideWhenUsed/>
    <w:rsid w:val="00117D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D3F"/>
    <w:rPr>
      <w:rFonts w:ascii="Tahoma" w:hAnsi="Tahoma" w:cs="Tahoma"/>
      <w:sz w:val="16"/>
      <w:szCs w:val="16"/>
    </w:rPr>
  </w:style>
  <w:style w:type="character" w:customStyle="1" w:styleId="apple-style-span">
    <w:name w:val="apple-style-span"/>
    <w:basedOn w:val="DefaultParagraphFont"/>
    <w:rsid w:val="00B32756"/>
  </w:style>
  <w:style w:type="character" w:customStyle="1" w:styleId="apple-converted-space">
    <w:name w:val="apple-converted-space"/>
    <w:basedOn w:val="DefaultParagraphFont"/>
    <w:rsid w:val="00B32756"/>
  </w:style>
  <w:style w:type="table" w:styleId="TableGrid">
    <w:name w:val="Table Grid"/>
    <w:basedOn w:val="TableNormal"/>
    <w:uiPriority w:val="59"/>
    <w:rsid w:val="00747D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17666"/>
    <w:rPr>
      <w:color w:val="0000FF"/>
      <w:u w:val="single"/>
    </w:rPr>
  </w:style>
  <w:style w:type="paragraph" w:styleId="NormalWeb">
    <w:name w:val="Normal (Web)"/>
    <w:basedOn w:val="Normal"/>
    <w:uiPriority w:val="99"/>
    <w:semiHidden/>
    <w:unhideWhenUsed/>
    <w:rsid w:val="001176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8116">
      <w:bodyDiv w:val="1"/>
      <w:marLeft w:val="0"/>
      <w:marRight w:val="0"/>
      <w:marTop w:val="0"/>
      <w:marBottom w:val="0"/>
      <w:divBdr>
        <w:top w:val="none" w:sz="0" w:space="0" w:color="auto"/>
        <w:left w:val="none" w:sz="0" w:space="0" w:color="auto"/>
        <w:bottom w:val="none" w:sz="0" w:space="0" w:color="auto"/>
        <w:right w:val="none" w:sz="0" w:space="0" w:color="auto"/>
      </w:divBdr>
    </w:div>
    <w:div w:id="1608927948">
      <w:bodyDiv w:val="1"/>
      <w:marLeft w:val="0"/>
      <w:marRight w:val="0"/>
      <w:marTop w:val="0"/>
      <w:marBottom w:val="0"/>
      <w:divBdr>
        <w:top w:val="none" w:sz="0" w:space="0" w:color="auto"/>
        <w:left w:val="none" w:sz="0" w:space="0" w:color="auto"/>
        <w:bottom w:val="none" w:sz="0" w:space="0" w:color="auto"/>
        <w:right w:val="none" w:sz="0" w:space="0" w:color="auto"/>
      </w:divBdr>
      <w:divsChild>
        <w:div w:id="2143114502">
          <w:marLeft w:val="0"/>
          <w:marRight w:val="0"/>
          <w:marTop w:val="0"/>
          <w:marBottom w:val="0"/>
          <w:divBdr>
            <w:top w:val="none" w:sz="0" w:space="0" w:color="auto"/>
            <w:left w:val="none" w:sz="0" w:space="0" w:color="auto"/>
            <w:bottom w:val="none" w:sz="0" w:space="0" w:color="auto"/>
            <w:right w:val="none" w:sz="0" w:space="0" w:color="auto"/>
          </w:divBdr>
          <w:divsChild>
            <w:div w:id="371266865">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5</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Bahrudin Hrnjica</dc:creator>
  <cp:lastModifiedBy>Bahrudin Hrnjica</cp:lastModifiedBy>
  <cp:revision>15</cp:revision>
  <dcterms:created xsi:type="dcterms:W3CDTF">2011-10-02T10:05:00Z</dcterms:created>
  <dcterms:modified xsi:type="dcterms:W3CDTF">2011-10-16T18:29:00Z</dcterms:modified>
</cp:coreProperties>
</file>