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body>
    <w:p w:rsidR="0007234B" w:rsidRDefault="00C70A75" w:rsidP="00A968D6">
      <w:pPr>
        <w:pStyle w:val="Title"/>
      </w:pPr>
      <w:r>
        <w:t>DPack</w:t>
      </w:r>
    </w:p>
    <w:p w:rsidR="00A6566E" w:rsidRPr="00056829" w:rsidRDefault="00A968D6" w:rsidP="00D1706B">
      <w:r>
        <w:t xml:space="preserve">Have open: Visual Studio </w:t>
      </w:r>
      <w:r w:rsidR="00D1706B">
        <w:t>2010</w:t>
      </w:r>
      <w:r>
        <w:t xml:space="preserve"> with </w:t>
      </w:r>
      <w:r w:rsidR="00764160">
        <w:t xml:space="preserve">Dpack installed. Open a solution with multiple projects. I used </w:t>
      </w:r>
      <w:r w:rsidR="00C70A75">
        <w:t>the Taskbar Demo</w:t>
      </w:r>
      <w:r w:rsidR="00764160">
        <w:t xml:space="preserve"> Sample from the Windows API Code Pack.</w:t>
      </w:r>
      <w:r w:rsidR="001D0D35">
        <w:t xml:space="preserve"> The demo machine should have Excel installed. </w:t>
      </w:r>
    </w:p>
    <w:p w:rsidR="00A6566E" w:rsidRPr="006E07FE" w:rsidRDefault="00A6566E" w:rsidP="006E07FE">
      <w:pPr>
        <w:pBdr>
          <w:bottom w:val="single" w:sz="6" w:space="1" w:color="auto"/>
        </w:pBdr>
        <w:spacing w:after="0"/>
        <w:rPr>
          <w:rFonts w:ascii="Lucida Console" w:hAnsi="Lucida Console"/>
        </w:rPr>
      </w:pPr>
    </w:p>
    <w:p w:rsidR="00680BA4" w:rsidRDefault="001D0D35" w:rsidP="001D0D35">
      <w:pPr>
        <w:pStyle w:val="Heading1"/>
      </w:pPr>
      <w:r>
        <w:t>1- Solution statistics</w:t>
      </w:r>
    </w:p>
    <w:p w:rsidR="001D0D35" w:rsidRDefault="001D0D35" w:rsidP="001D0D35">
      <w:r>
        <w:t>A very common question about a project is “how many lines of code are there?”. Here’s how to answer it with DPack. Click the Tools menu, DPack, Solution Statistics.</w:t>
      </w:r>
    </w:p>
    <w:p w:rsidR="001D0D35" w:rsidRDefault="001D0D35" w:rsidP="001D0D35">
      <w:r>
        <w:rPr>
          <w:noProof/>
          <w:lang w:val="en-US"/>
        </w:rPr>
        <w:drawing>
          <wp:inline distT="0" distB="0" distL="0" distR="0" wp14:editId="5F554D82">
            <wp:extent cx="5937885" cy="3122930"/>
            <wp:effectExtent l="38100" t="38100" r="24765" b="2032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07/7/7/main" val="0"/>
                        </a:ext>
                      </a:extLst>
                    </a:blip>
                    <a:srcRect/>
                    <a:stretch>
                      <a:fillRect/>
                    </a:stretch>
                  </pic:blipFill>
                  <pic:spPr bwMode="auto">
                    <a:xfrm>
                      <a:off x="0" y="0"/>
                      <a:ext cx="5937885" cy="3122930"/>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1D0D35" w:rsidRDefault="001D0D35" w:rsidP="001D0D35">
      <w:r>
        <w:t>Click Export to show you can save this as a csv. Save the file to your desktop, then double-click it to open in Excel. You may want to type Total into the first line before doing anything else, otherwise the existence of two lines with the same name may be confusing. Then you can sort by lines of code or whatever else you might like.</w:t>
      </w:r>
    </w:p>
    <w:p w:rsidR="001D0D35" w:rsidRDefault="001D0D35" w:rsidP="001D0D35">
      <w:r>
        <w:rPr>
          <w:noProof/>
          <w:lang w:val="en-US"/>
        </w:rPr>
        <w:drawing>
          <wp:inline distT="0" distB="0" distL="0" distR="0" wp14:editId="668B5F13">
            <wp:extent cx="5937885" cy="1650365"/>
            <wp:effectExtent l="38100" t="38100" r="24765" b="2603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07/7/7/main" val="0"/>
                        </a:ext>
                      </a:extLst>
                    </a:blip>
                    <a:srcRect/>
                    <a:stretch>
                      <a:fillRect/>
                    </a:stretch>
                  </pic:blipFill>
                  <pic:spPr bwMode="auto">
                    <a:xfrm>
                      <a:off x="0" y="0"/>
                      <a:ext cx="5937885" cy="165036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1D0D35" w:rsidRDefault="001D0D35" w:rsidP="001D0D35">
      <w:r>
        <w:t>Close Excel and back in Visual Studio, click the headings of each column to show you can sort bv them (click again to sort in the other order.) The total line always stays at the top, so if you just want to know things like which line has the most code, don’t export to Excel. Save that for if you want to make charts or calculate more ratios or the like. Dismiss the statistics dialog.</w:t>
      </w:r>
    </w:p>
    <w:p w:rsidR="00A72E17" w:rsidRDefault="00A72E17" w:rsidP="00A72E17">
      <w:pPr>
        <w:pStyle w:val="Heading1"/>
      </w:pPr>
      <w:r>
        <w:lastRenderedPageBreak/>
        <w:t>2 – Collapse All Projects</w:t>
      </w:r>
    </w:p>
    <w:p w:rsidR="00A72E17" w:rsidRDefault="00A72E17" w:rsidP="00A72E17">
      <w:r>
        <w:t>Again if you’re trying to find your way around an unfamiliar project, it can be helpful to see a summary of the individual projects in the Solution Explorer. Closing them one at a time is fiddly work. Choose Tools, DPack, Collapse all Projects to see the structure of the solution. There isn’t a way to uncollapse them, but don’t worry, they will open themselves back up as you work.</w:t>
      </w:r>
    </w:p>
    <w:p w:rsidR="00A72E17" w:rsidRPr="00A72E17" w:rsidRDefault="00A72E17" w:rsidP="00A72E17">
      <w:pPr>
        <w:pStyle w:val="Heading1"/>
      </w:pPr>
      <w:r>
        <w:t>3 –Framework Browser</w:t>
      </w:r>
    </w:p>
    <w:p w:rsidR="001D0D35" w:rsidRDefault="00A72E17" w:rsidP="001D0D35">
      <w:r>
        <w:t xml:space="preserve">Intellisense is a marvellous tool. If you think you know roughly where something should be, you can start typing and guess your way to what you want. But if you don’t have the right reference added, intellisense may not offer you what you want. Even if you do, if you have no clue where to start, intellisense can’t help you. When you’re online, and you remember just a fragment of the name, probably your best bet is to search the internet. So you’ve heard there’s some sort of enum that will map to the program files or app data or other special folders, for example. </w:t>
      </w:r>
      <w:r w:rsidR="0084159C">
        <w:t>But if you’re not online, or don’t want your client or coworkers to see you searching for such basic stuff, try the framework browser.</w:t>
      </w:r>
    </w:p>
    <w:p w:rsidR="0084159C" w:rsidRDefault="0084159C" w:rsidP="001D0D35">
      <w:r>
        <w:t xml:space="preserve">Tools, DPack, Framework Browser. Type Folder and click Find. </w:t>
      </w:r>
    </w:p>
    <w:p w:rsidR="0084159C" w:rsidRDefault="0084159C" w:rsidP="001D0D35">
      <w:r>
        <w:rPr>
          <w:noProof/>
          <w:lang w:val="en-US"/>
        </w:rPr>
        <w:drawing>
          <wp:inline distT="0" distB="0" distL="0" distR="0" wp14:editId="0BCB367F">
            <wp:extent cx="5937885" cy="3336925"/>
            <wp:effectExtent l="38100" t="38100" r="24765" b="158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07/7/7/main" val="0"/>
                        </a:ext>
                      </a:extLst>
                    </a:blip>
                    <a:srcRect/>
                    <a:stretch>
                      <a:fillRect/>
                    </a:stretch>
                  </pic:blipFill>
                  <pic:spPr bwMode="auto">
                    <a:xfrm>
                      <a:off x="0" y="0"/>
                      <a:ext cx="5937885" cy="333692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84159C" w:rsidRDefault="0084159C" w:rsidP="001D0D35">
      <w:r>
        <w:t>That’s pretty neat. But that’s not the coolest part.</w:t>
      </w:r>
    </w:p>
    <w:p w:rsidR="0084159C" w:rsidRDefault="0084159C" w:rsidP="001D0D35">
      <w:r>
        <w:t xml:space="preserve">Switch to a different project, one with less references. I used a Windows Forms app with almost nothing added from what the wizard generated. Expand the references node to show what it has and doesn’t have. Also show the using or Imports section at the top to show what namespaces it is using. </w:t>
      </w:r>
    </w:p>
    <w:p w:rsidR="0084159C" w:rsidRDefault="0084159C" w:rsidP="001D0D35">
      <w:r>
        <w:t xml:space="preserve">Bring up the framework browser again and type </w:t>
      </w:r>
      <w:r w:rsidR="004B1073">
        <w:t>Speech</w:t>
      </w:r>
      <w:r>
        <w:t xml:space="preserve">, then press Enter. Double click the </w:t>
      </w:r>
      <w:r w:rsidR="004B1073">
        <w:t xml:space="preserve">SpeechSynthesizer </w:t>
      </w:r>
      <w:r>
        <w:t>line.</w:t>
      </w:r>
    </w:p>
    <w:p w:rsidR="0084159C" w:rsidRDefault="004B1073" w:rsidP="001D0D35">
      <w:r>
        <w:rPr>
          <w:noProof/>
          <w:lang w:val="en-US"/>
        </w:rPr>
        <w:lastRenderedPageBreak/>
        <w:drawing>
          <wp:inline distT="0" distB="0" distL="0" distR="0" wp14:editId="0DF64A68">
            <wp:extent cx="5937885" cy="3336925"/>
            <wp:effectExtent l="38100" t="38100" r="24765" b="15875"/>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07/7/7/main" val="0"/>
                        </a:ext>
                      </a:extLst>
                    </a:blip>
                    <a:srcRect/>
                    <a:stretch>
                      <a:fillRect/>
                    </a:stretch>
                  </pic:blipFill>
                  <pic:spPr bwMode="auto">
                    <a:xfrm>
                      <a:off x="0" y="0"/>
                      <a:ext cx="5937885" cy="333692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84159C" w:rsidRDefault="0084159C" w:rsidP="001D0D35">
      <w:r>
        <w:t>Although nothing appears to happen, a lot has.</w:t>
      </w:r>
    </w:p>
    <w:p w:rsidR="004B1073" w:rsidRDefault="0084159C" w:rsidP="001D0D35">
      <w:r>
        <w:t>First, click in your code file and paste.</w:t>
      </w:r>
      <w:r w:rsidR="004B1073">
        <w:t xml:space="preserve"> The full name of the class is in your clipboard buffer. You can type . to carry on from there. But why does that give you intellisense? Look at your references and you will see one has been added to System.Speech. And what’s more a using statement (for C#; imports for VB) has been added at the top of the file as well. You are so far ahead of just searching for some documentation and knowing that you need to add a references, you need to add a using statement etc.</w:t>
      </w:r>
    </w:p>
    <w:p w:rsidR="007304D2" w:rsidRDefault="007304D2" w:rsidP="007304D2">
      <w:pPr>
        <w:pStyle w:val="Heading1"/>
      </w:pPr>
      <w:r>
        <w:t>4 – Surround With</w:t>
      </w:r>
    </w:p>
    <w:p w:rsidR="007304D2" w:rsidRDefault="007304D2" w:rsidP="007304D2">
      <w:r>
        <w:t>Open a VB project since C#’s refactoring already offers “Surround With”. Select a line of code, right click, choose Surround With and pick one (I like try/catch).</w:t>
      </w:r>
    </w:p>
    <w:p w:rsidR="007304D2" w:rsidRDefault="007304D2" w:rsidP="007304D2">
      <w:r>
        <w:rPr>
          <w:noProof/>
          <w:lang w:val="en-US"/>
        </w:rPr>
        <w:drawing>
          <wp:inline distT="0" distB="0" distL="0" distR="0" wp14:editId="3C9127F6">
            <wp:extent cx="4215765" cy="1579245"/>
            <wp:effectExtent l="38100" t="38100" r="13335" b="2095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07/7/7/main" val="0"/>
                        </a:ext>
                      </a:extLst>
                    </a:blip>
                    <a:srcRect/>
                    <a:stretch>
                      <a:fillRect/>
                    </a:stretch>
                  </pic:blipFill>
                  <pic:spPr bwMode="auto">
                    <a:xfrm>
                      <a:off x="0" y="0"/>
                      <a:ext cx="4215765" cy="157924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7304D2" w:rsidRPr="007304D2" w:rsidRDefault="007304D2" w:rsidP="007304D2">
      <w:r>
        <w:t>Super quick, saves you a TON of time.</w:t>
      </w:r>
    </w:p>
    <w:p w:rsidR="0084159C" w:rsidRDefault="007304D2" w:rsidP="0074017A">
      <w:pPr>
        <w:pStyle w:val="Heading1"/>
      </w:pPr>
      <w:r>
        <w:t>5</w:t>
      </w:r>
      <w:r w:rsidR="0074017A">
        <w:t xml:space="preserve"> – there’s more</w:t>
      </w:r>
    </w:p>
    <w:p w:rsidR="0074017A" w:rsidRDefault="0074017A" w:rsidP="0074017A">
      <w:r>
        <w:t>Most of what DPack has to offer is in the form of keyboard mappings (especially for Delphi users) and context menus. Some is also offered by other tools covered today, so this demo has focused on the unique offerings. Be sure to check out the full range of DPack functionality.</w:t>
      </w:r>
      <w:r w:rsidR="00FE7B43">
        <w:t xml:space="preserve"> You should have a sentence or so that you can say to each bullet on the final </w:t>
      </w:r>
      <w:r w:rsidR="00FE7B43">
        <w:lastRenderedPageBreak/>
        <w:t xml:space="preserve">slide in the mini deck which lists the other functionality. </w:t>
      </w:r>
      <w:r w:rsidR="007304D2">
        <w:t>The options dialog lets you turn these things on and off (don’t demo it, just be aware of it)</w:t>
      </w:r>
    </w:p>
    <w:p w:rsidR="007304D2" w:rsidRDefault="007304D2" w:rsidP="0074017A">
      <w:r>
        <w:rPr>
          <w:noProof/>
          <w:lang w:val="en-US"/>
        </w:rPr>
        <w:drawing>
          <wp:inline distT="0" distB="0" distL="0" distR="0" wp14:editId="27B6DA57">
            <wp:extent cx="5943600" cy="3419475"/>
            <wp:effectExtent l="38100" t="38100" r="19050" b="285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07/7/7/main" val="0"/>
                        </a:ext>
                      </a:extLst>
                    </a:blip>
                    <a:srcRect/>
                    <a:stretch>
                      <a:fillRect/>
                    </a:stretch>
                  </pic:blipFill>
                  <pic:spPr bwMode="auto">
                    <a:xfrm>
                      <a:off x="0" y="0"/>
                      <a:ext cx="5943600" cy="3419475"/>
                    </a:xfrm>
                    <a:prstGeom prst="rect">
                      <a:avLst/>
                    </a:prstGeom>
                    <a:extLst>
                      <a:ext uri="{909E8E84-426E-40dd-AFC4-6F175D3DCCD1}">
                        <a14:hiddenFill xmlns:a14="http://schemas.microsoft.com/office/drawing/2007/7/7/main">
                          <a:solidFill>
                            <a:srgbClr val="FFFFFF" mc:Ignorable=""/>
                          </a:solidFill>
                        </a14:hiddenFill>
                      </a:ext>
                      <a:ext uri="{91240B29-F687-4f45-9708-019B960494DF}">
                        <a14:hiddenLine xmlns:a14="http://schemas.microsoft.com/office/drawing/2007/7/7/main" w="9525">
                          <a:solidFill>
                            <a:srgbClr val="000000" mc:Ignorable=""/>
                          </a:solidFill>
                          <a:miter lim="800000"/>
                          <a:headEnd/>
                          <a:tailEnd/>
                        </a14:hiddenLine>
                      </a:ext>
                      <a:ext uri="{53640926-AAD7-44d8-BBD7-CCE9431645EC}">
                        <a14:shadowObscured xmlns:a14="http://schemas.microsoft.com/office/drawing/2007/7/7/main" val="1"/>
                      </a:ext>
                    </a:extLst>
                  </pic:spPr>
                </pic:pic>
              </a:graphicData>
            </a:graphic>
          </wp:inline>
        </w:drawing>
      </w:r>
    </w:p>
    <w:p w:rsidR="007304D2" w:rsidRPr="0074017A" w:rsidRDefault="002B7DC2" w:rsidP="0074017A">
      <w:r>
        <w:t xml:space="preserve">Note: DPack can’t be disabled or uninstalled from inside Visual Studio. </w:t>
      </w:r>
      <w:r w:rsidR="00E96299">
        <w:t>It’s pretty quick from control panel.</w:t>
      </w:r>
    </w:p>
    <w:sectPr w:rsidR="007304D2" w:rsidRPr="0074017A" w:rsidSect="00464A66">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09/2/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s>
</file>

<file path=word/numbering.xml><?xml version="1.0" encoding="utf-8"?>
<w:numbering xmlns:wpc="http://schemas.microsoft.com/office/word/2008/6/28/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08/9/16/wordprocessingDrawing" xmlns:wp="http://schemas.openxmlformats.org/drawingml/2006/wordprocessingDrawing" xmlns:w10="urn:schemas-microsoft-com:office:word" xmlns:w="http://schemas.openxmlformats.org/wordprocessingml/2006/main" xmlns:w14="http://schemas.microsoft.com/office/word/2009/2/wordml" xmlns:wpg="http://schemas.microsoft.com/office/word/2008/6/28/wordprocessingGroup" xmlns:wpi="http://schemas.microsoft.com/office/word/2008/6/28/wordprocessingInk" xmlns:wne="http://schemas.microsoft.com/office/word/2006/wordml" xmlns:wps="http://schemas.microsoft.com/office/word/2008/6/28/wordprocessingShape" mc:Ignorable="w14 wp14">
  <w:abstractNum w:abstractNumId="0">
    <w:nsid w:val="16D34C92"/>
    <w:multiLevelType w:val="hybridMultilevel"/>
    <w:tmpl w:val="A05682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B5417FF"/>
    <w:multiLevelType w:val="hybridMultilevel"/>
    <w:tmpl w:val="7C7643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09/2/wordml" xmlns:sl="http://schemas.openxmlformats.org/schemaLibrary/2006/main" mc:Ignorable="w14">
  <w:zoom w:percent="8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0"/>
    <w:compatSetting w:name="doNotFlipMirrorIndents" w:uri="http://schemas.microsoft.com/office/word" w:val="0"/>
  </w:compat>
  <w:rsids>
    <w:rsidRoot w:val="00A968D6"/>
    <w:rsid w:val="00056829"/>
    <w:rsid w:val="0007234B"/>
    <w:rsid w:val="00112D15"/>
    <w:rsid w:val="001617B5"/>
    <w:rsid w:val="00187BB5"/>
    <w:rsid w:val="001D0D35"/>
    <w:rsid w:val="001E5EF6"/>
    <w:rsid w:val="002B7DC2"/>
    <w:rsid w:val="002F3532"/>
    <w:rsid w:val="0038366D"/>
    <w:rsid w:val="003D478B"/>
    <w:rsid w:val="00464A66"/>
    <w:rsid w:val="004B1073"/>
    <w:rsid w:val="0055040F"/>
    <w:rsid w:val="00635D76"/>
    <w:rsid w:val="006719E8"/>
    <w:rsid w:val="00680BA4"/>
    <w:rsid w:val="006A26E4"/>
    <w:rsid w:val="006B12B9"/>
    <w:rsid w:val="006E07FE"/>
    <w:rsid w:val="00717518"/>
    <w:rsid w:val="007304D2"/>
    <w:rsid w:val="0074017A"/>
    <w:rsid w:val="00740AEA"/>
    <w:rsid w:val="00764160"/>
    <w:rsid w:val="00764683"/>
    <w:rsid w:val="007F3111"/>
    <w:rsid w:val="007F76A6"/>
    <w:rsid w:val="0084159C"/>
    <w:rsid w:val="008D36E3"/>
    <w:rsid w:val="0094674A"/>
    <w:rsid w:val="00A6566E"/>
    <w:rsid w:val="00A72E17"/>
    <w:rsid w:val="00A968D6"/>
    <w:rsid w:val="00B91F45"/>
    <w:rsid w:val="00BE5E4D"/>
    <w:rsid w:val="00C70A75"/>
    <w:rsid w:val="00D1706B"/>
    <w:rsid w:val="00E15F6C"/>
    <w:rsid w:val="00E96299"/>
    <w:rsid w:val="00EF2787"/>
    <w:rsid w:val="00EF290E"/>
    <w:rsid w:val="00F66F40"/>
    <w:rsid w:val="00FE7B4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6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09/2/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34B"/>
  </w:style>
  <w:style w:type="paragraph" w:styleId="Heading1">
    <w:name w:val="heading 1"/>
    <w:basedOn w:val="Normal"/>
    <w:next w:val="Normal"/>
    <w:link w:val="Heading1Char"/>
    <w:uiPriority w:val="9"/>
    <w:qFormat/>
    <w:rsid w:val="00464A66"/>
    <w:pPr>
      <w:keepNext/>
      <w:keepLines/>
      <w:spacing w:before="480" w:after="0"/>
      <w:outlineLvl w:val="0"/>
    </w:pPr>
    <w:rPr>
      <w:rFonts w:asciiTheme="majorHAnsi" w:eastAsiaTheme="majorEastAsia" w:hAnsiTheme="majorHAnsi" w:cstheme="majorBidi"/>
      <w:b/>
      <w:bCs/>
      <w:color w:val="376092" w:themeColor="accent1" w:themeShade="BF"/>
      <w:sz w:val="28"/>
      <w:szCs w:val="28"/>
    </w:rPr>
  </w:style>
  <w:style w:type="paragraph" w:styleId="Heading2">
    <w:name w:val="heading 2"/>
    <w:basedOn w:val="Normal"/>
    <w:next w:val="Normal"/>
    <w:link w:val="Heading2Char"/>
    <w:uiPriority w:val="9"/>
    <w:unhideWhenUsed/>
    <w:qFormat/>
    <w:rsid w:val="0071751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8D6"/>
    <w:pPr>
      <w:pBdr>
        <w:bottom w:val="single" w:sz="8" w:space="4" w:color="4F81BD" w:themeColor="accent1"/>
      </w:pBdr>
      <w:spacing w:after="300" w:line="240" w:lineRule="auto"/>
      <w:contextualSpacing/>
    </w:pPr>
    <w:rPr>
      <w:rFonts w:asciiTheme="majorHAnsi" w:eastAsiaTheme="majorEastAsia" w:hAnsiTheme="majorHAnsi" w:cstheme="majorBidi"/>
      <w:color w:val="17375E" w:themeColor="text2" w:themeShade="BF"/>
      <w:spacing w:val="5"/>
      <w:kern w:val="28"/>
      <w:sz w:val="52"/>
      <w:szCs w:val="52"/>
    </w:rPr>
  </w:style>
  <w:style w:type="character" w:customStyle="1" w:styleId="TitleChar">
    <w:name w:val="Title Char"/>
    <w:basedOn w:val="DefaultParagraphFont"/>
    <w:link w:val="Title"/>
    <w:uiPriority w:val="10"/>
    <w:rsid w:val="00A968D6"/>
    <w:rPr>
      <w:rFonts w:asciiTheme="majorHAnsi" w:eastAsiaTheme="majorEastAsia" w:hAnsiTheme="majorHAnsi" w:cstheme="majorBidi"/>
      <w:color w:val="17375E" w:themeColor="text2" w:themeShade="BF"/>
      <w:spacing w:val="5"/>
      <w:kern w:val="28"/>
      <w:sz w:val="52"/>
      <w:szCs w:val="52"/>
    </w:rPr>
  </w:style>
  <w:style w:type="paragraph" w:styleId="BalloonText">
    <w:name w:val="Balloon Text"/>
    <w:basedOn w:val="Normal"/>
    <w:link w:val="BalloonTextChar"/>
    <w:uiPriority w:val="99"/>
    <w:semiHidden/>
    <w:unhideWhenUsed/>
    <w:rsid w:val="007646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683"/>
    <w:rPr>
      <w:rFonts w:ascii="Tahoma" w:hAnsi="Tahoma" w:cs="Tahoma"/>
      <w:sz w:val="16"/>
      <w:szCs w:val="16"/>
    </w:rPr>
  </w:style>
  <w:style w:type="character" w:customStyle="1" w:styleId="Heading1Char">
    <w:name w:val="Heading 1 Char"/>
    <w:basedOn w:val="DefaultParagraphFont"/>
    <w:link w:val="Heading1"/>
    <w:uiPriority w:val="9"/>
    <w:rsid w:val="00464A66"/>
    <w:rPr>
      <w:rFonts w:asciiTheme="majorHAnsi" w:eastAsiaTheme="majorEastAsia" w:hAnsiTheme="majorHAnsi" w:cstheme="majorBidi"/>
      <w:b/>
      <w:bCs/>
      <w:color w:val="376092" w:themeColor="accent1" w:themeShade="BF"/>
      <w:sz w:val="28"/>
      <w:szCs w:val="28"/>
    </w:rPr>
  </w:style>
  <w:style w:type="paragraph" w:styleId="ListParagraph">
    <w:name w:val="List Paragraph"/>
    <w:basedOn w:val="Normal"/>
    <w:uiPriority w:val="34"/>
    <w:qFormat/>
    <w:rsid w:val="00EF2787"/>
    <w:pPr>
      <w:ind w:left="720"/>
      <w:contextualSpacing/>
    </w:pPr>
  </w:style>
  <w:style w:type="character" w:customStyle="1" w:styleId="Heading2Char">
    <w:name w:val="Heading 2 Char"/>
    <w:basedOn w:val="DefaultParagraphFont"/>
    <w:link w:val="Heading2"/>
    <w:uiPriority w:val="9"/>
    <w:rsid w:val="00717518"/>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72E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09/2/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07/7/7/main" val="1F497D" mc:Ignorable=""/>
      </a:dk2>
      <a:lt2>
        <a:srgbClr xmlns:mc="http://schemas.openxmlformats.org/markup-compatibility/2006" xmlns:a14="http://schemas.microsoft.com/office/drawing/2007/7/7/main" val="EEECE1" mc:Ignorable=""/>
      </a:lt2>
      <a:accent1>
        <a:srgbClr xmlns:mc="http://schemas.openxmlformats.org/markup-compatibility/2006" xmlns:a14="http://schemas.microsoft.com/office/drawing/2007/7/7/main" val="4F81BD" mc:Ignorable=""/>
      </a:accent1>
      <a:accent2>
        <a:srgbClr xmlns:mc="http://schemas.openxmlformats.org/markup-compatibility/2006" xmlns:a14="http://schemas.microsoft.com/office/drawing/2007/7/7/main" val="C0504D" mc:Ignorable=""/>
      </a:accent2>
      <a:accent3>
        <a:srgbClr xmlns:mc="http://schemas.openxmlformats.org/markup-compatibility/2006" xmlns:a14="http://schemas.microsoft.com/office/drawing/2007/7/7/main" val="9BBB59" mc:Ignorable=""/>
      </a:accent3>
      <a:accent4>
        <a:srgbClr xmlns:mc="http://schemas.openxmlformats.org/markup-compatibility/2006" xmlns:a14="http://schemas.microsoft.com/office/drawing/2007/7/7/main" val="8064A2" mc:Ignorable=""/>
      </a:accent4>
      <a:accent5>
        <a:srgbClr xmlns:mc="http://schemas.openxmlformats.org/markup-compatibility/2006" xmlns:a14="http://schemas.microsoft.com/office/drawing/2007/7/7/main" val="4BACC6" mc:Ignorable=""/>
      </a:accent5>
      <a:accent6>
        <a:srgbClr xmlns:mc="http://schemas.openxmlformats.org/markup-compatibility/2006" xmlns:a14="http://schemas.microsoft.com/office/drawing/2007/7/7/main" val="F79646" mc:Ignorable=""/>
      </a:accent6>
      <a:hlink>
        <a:srgbClr xmlns:mc="http://schemas.openxmlformats.org/markup-compatibility/2006" xmlns:a14="http://schemas.microsoft.com/office/drawing/2007/7/7/main" val="0000FF" mc:Ignorable=""/>
      </a:hlink>
      <a:folHlink>
        <a:srgbClr xmlns:mc="http://schemas.openxmlformats.org/markup-compatibility/2006" xmlns:a14="http://schemas.microsoft.com/office/drawing/2007/7/7/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07/7/7/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07/7/7/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ate>
      <outs:type>3</outs:type>
      <outs:displayName>Last Modified</outs:displayName>
      <outs:dateTime>2010-01-11T20:23:00Z</outs:dateTime>
      <outs:isPinned>true</outs:isPinned>
    </outs:relatedDate>
    <outs:relatedDate>
      <outs:type>2</outs:type>
      <outs:displayName>Created</outs:displayName>
      <outs:dateTime>2008-12-31T15:48:00Z</outs:dateTime>
      <outs:isPinned>true</outs:isPinned>
    </outs:relatedDate>
    <outs:relatedDate>
      <outs:type>4</outs:type>
      <outs:displayName>Last Printed</outs:displayName>
      <outs:dateTime/>
      <outs:isPinned>true</outs:isPinned>
    </outs:relatedDate>
  </outs:relatedDates>
  <outs:relatedDocuments>
    <outs:relatedDocument>
      <outs:type>2</outs:type>
      <outs:displayName>Other documents in current folder</outs:displayName>
      <outs:uri/>
      <outs:isPinned>true</outs:isPinned>
    </outs:relatedDocument>
  </outs:relatedDocuments>
  <outs:relatedPeople>
    <outs:relatedPeopleItem>
      <outs:category>Author</outs:category>
      <outs:people>
        <outs:relatedPerson>
          <outs:displayName>Kate Gregory</outs:displayName>
          <outs:accountName/>
        </outs:relatedPerson>
      </outs:people>
      <outs:source>0</outs:source>
      <outs:isPinned>true</outs:isPinned>
    </outs:relatedPeopleItem>
    <outs:relatedPeopleItem>
      <outs:category>Last modified by</outs:category>
      <outs:people>
        <outs:relatedPerson>
          <outs:displayName>Kate</outs:displayName>
          <outs:accountName/>
        </outs:relatedPerson>
      </outs:people>
      <outs:source>0</outs:source>
      <outs:isPinned>true</outs:isPinned>
    </outs:relatedPeopleItem>
    <outs:relatedPeopleItem>
      <outs:category>Manager</outs:category>
      <outs:people/>
      <outs:source>0</outs:source>
      <outs:isPinned>false</outs:isPinned>
    </outs:relatedPeopleItem>
  </outs:relatedPeople>
  <propertyMetadataList xmlns="http://schemas.microsoft.com/office/2009/outspace/metadata">
    <propertyMetadata>
      <type>0</type>
      <propertyId>2228224</propertyId>
      <propertyName/>
      <isPinned>true</isPinned>
    </propertyMetadata>
    <propertyMetadata>
      <type>0</type>
      <propertyId>589824</propertyId>
      <propertyName/>
      <isPinned>true</isPinned>
    </propertyMetadata>
    <propertyMetadata>
      <type>0</type>
      <propertyId>589825</propertyId>
      <propertyName/>
      <isPinned>true</isPinned>
    </propertyMetadata>
    <propertyMetadata>
      <type>0</type>
      <propertyId>786432</propertyId>
      <propertyName/>
      <isPinned>true</isPinned>
    </propertyMetadata>
    <propertyMetadata>
      <type>0</type>
      <propertyId>14</propertyId>
      <propertyName/>
      <isPinned>true</isPinned>
    </propertyMetadata>
    <propertyMetadata>
      <type>0</type>
      <propertyId>8</propertyId>
      <propertyName/>
      <isPinned>true</isPinned>
    </propertyMetadata>
    <propertyMetadata>
      <type>0</type>
      <propertyId>6</propertyId>
      <propertyName/>
      <isPinned>true</isPinned>
    </propertyMetadata>
    <propertyMetadata>
      <type>0</type>
      <propertyId>655365</propertyId>
      <propertyName/>
      <isPinned>false</isPinned>
    </propertyMetadata>
    <propertyMetadata>
      <type>0</type>
      <propertyId>1</propertyId>
      <propertyName/>
      <isPinned>false</isPinned>
    </propertyMetadata>
    <propertyMetadata>
      <type>0</type>
      <propertyId>0</propertyId>
      <propertyName/>
      <isPinned>false</isPinned>
    </propertyMetadata>
    <propertyMetadata>
      <type>0</type>
      <propertyId>13</propertyId>
      <propertyName/>
      <isPinned>false</isPinned>
    </propertyMetadata>
    <propertyMetadata>
      <type>0</type>
      <propertyId>1179653</propertyId>
      <propertyName/>
      <isPinned>false</isPinned>
    </propertyMetadata>
    <propertyMetadata>
      <type>0</type>
      <propertyId>22</propertyId>
      <propertyName/>
      <isPinned>false</isPinned>
    </propertyMetadata>
  </propertyMetadataList>
  <outs:corruptMetadataWasLost/>
</outs:outSpaceData>
</file>

<file path=customXml/itemProps1.xml><?xml version="1.0" encoding="utf-8"?>
<ds:datastoreItem xmlns:ds="http://schemas.openxmlformats.org/officeDocument/2006/customXml" ds:itemID="{9234FFA0-60CC-48C5-9445-F8C43222E6A8}">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Normal.dotm</Template>
  <TotalTime>566</TotalTime>
  <Pages>4</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Gregory</dc:creator>
  <cp:keywords/>
  <dc:description/>
  <cp:lastModifiedBy>Kate</cp:lastModifiedBy>
  <cp:revision>20</cp:revision>
  <dcterms:created xsi:type="dcterms:W3CDTF">2008-12-31T15:48:00Z</dcterms:created>
  <dcterms:modified xsi:type="dcterms:W3CDTF">2010-01-11T20:25:00Z</dcterms:modified>
</cp:coreProperties>
</file>